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3" w:rsidRPr="00F21703" w:rsidRDefault="00763658" w:rsidP="00F21703">
      <w:pPr>
        <w:jc w:val="center"/>
        <w:rPr>
          <w:sz w:val="28"/>
        </w:rPr>
      </w:pPr>
      <w:r w:rsidRPr="00F21703">
        <w:rPr>
          <w:sz w:val="28"/>
        </w:rPr>
        <w:t xml:space="preserve">Примерный шаблон технологической карты </w:t>
      </w:r>
      <w:r w:rsidR="00F369C7">
        <w:rPr>
          <w:sz w:val="28"/>
        </w:rPr>
        <w:t>непрерывной</w:t>
      </w:r>
      <w:r w:rsidRPr="00F21703">
        <w:rPr>
          <w:sz w:val="28"/>
        </w:rPr>
        <w:t xml:space="preserve"> образовательной деятельности по освоению ___________________</w:t>
      </w:r>
      <w:r w:rsidR="00F21703" w:rsidRPr="00F21703">
        <w:rPr>
          <w:sz w:val="28"/>
        </w:rPr>
        <w:t>________</w:t>
      </w:r>
      <w:r w:rsidR="00F369C7">
        <w:rPr>
          <w:sz w:val="28"/>
        </w:rPr>
        <w:t>__________________________________________</w:t>
      </w:r>
      <w:r w:rsidR="00F21703" w:rsidRPr="00F21703">
        <w:rPr>
          <w:sz w:val="28"/>
        </w:rPr>
        <w:t>___</w:t>
      </w:r>
    </w:p>
    <w:p w:rsidR="00405355" w:rsidRPr="00F21703" w:rsidRDefault="00763658" w:rsidP="00F369C7">
      <w:pPr>
        <w:ind w:left="4956" w:firstLine="708"/>
        <w:rPr>
          <w:sz w:val="28"/>
        </w:rPr>
      </w:pPr>
      <w:r w:rsidRPr="00F21703">
        <w:rPr>
          <w:sz w:val="28"/>
        </w:rPr>
        <w:t>(название образовательной области)</w:t>
      </w:r>
    </w:p>
    <w:p w:rsidR="00763658" w:rsidRPr="00763658" w:rsidRDefault="00763658">
      <w:pPr>
        <w:rPr>
          <w:sz w:val="28"/>
        </w:rPr>
      </w:pPr>
    </w:p>
    <w:p w:rsidR="00763658" w:rsidRPr="00D86B5B" w:rsidRDefault="00763658">
      <w:r w:rsidRPr="00D86B5B">
        <w:t>ДОУ________________________________________________________________</w:t>
      </w:r>
      <w:r w:rsidR="00F369C7" w:rsidRPr="00F369C7">
        <w:t>_________________________________________________________</w:t>
      </w:r>
      <w:r w:rsidRPr="00D86B5B">
        <w:t>__</w:t>
      </w:r>
    </w:p>
    <w:p w:rsidR="00763658" w:rsidRPr="00D86B5B" w:rsidRDefault="00763658">
      <w:r w:rsidRPr="00D86B5B">
        <w:t>Группа_________________________________________</w:t>
      </w:r>
      <w:r w:rsidR="00F369C7" w:rsidRPr="00F369C7">
        <w:t>_________________________________________________________</w:t>
      </w:r>
      <w:r w:rsidRPr="00D86B5B">
        <w:t>_______________________</w:t>
      </w:r>
    </w:p>
    <w:p w:rsidR="00763658" w:rsidRPr="00D86B5B" w:rsidRDefault="00763658">
      <w:r w:rsidRPr="00D86B5B">
        <w:t>Воспитатель_____________________________</w:t>
      </w:r>
      <w:r w:rsidR="00F369C7" w:rsidRPr="00F369C7">
        <w:t>__________________________________________________________</w:t>
      </w:r>
      <w:r w:rsidRPr="00D86B5B">
        <w:t>______________________________</w:t>
      </w:r>
    </w:p>
    <w:p w:rsidR="00763658" w:rsidRPr="00D86B5B" w:rsidRDefault="00763658">
      <w:r w:rsidRPr="00D86B5B">
        <w:t>Тема______________________________</w:t>
      </w:r>
      <w:r w:rsidR="00F369C7" w:rsidRPr="00F369C7">
        <w:t>__________________________________________________________</w:t>
      </w:r>
      <w:r w:rsidRPr="00D86B5B">
        <w:t>____________________________________</w:t>
      </w:r>
    </w:p>
    <w:p w:rsidR="00763658" w:rsidRPr="00D86B5B" w:rsidRDefault="00763658">
      <w:r w:rsidRPr="00D86B5B">
        <w:t>Цель ________________________</w:t>
      </w:r>
      <w:r w:rsidR="00F369C7" w:rsidRPr="00F369C7">
        <w:t>___________________________________________________________</w:t>
      </w:r>
      <w:r w:rsidRPr="00D86B5B">
        <w:t>_________________________________________</w:t>
      </w:r>
    </w:p>
    <w:p w:rsidR="00763658" w:rsidRPr="00D86B5B" w:rsidRDefault="00763658">
      <w:r w:rsidRPr="00D86B5B">
        <w:t>Задачи__________________</w:t>
      </w:r>
      <w:r w:rsidR="00F369C7" w:rsidRPr="00993580">
        <w:t>___________________________________________________________</w:t>
      </w:r>
      <w:r w:rsidRPr="00D86B5B">
        <w:t>______________________________________________</w:t>
      </w:r>
    </w:p>
    <w:p w:rsidR="00763658" w:rsidRPr="00D86B5B" w:rsidRDefault="00763658">
      <w:r w:rsidRPr="00D86B5B">
        <w:t>Предварительная работа_____</w:t>
      </w:r>
      <w:r w:rsidR="00F369C7" w:rsidRPr="00993580">
        <w:t>___________________________________________________________</w:t>
      </w:r>
      <w:r w:rsidRPr="00D86B5B">
        <w:t>____________________________________________</w:t>
      </w:r>
    </w:p>
    <w:p w:rsidR="00763658" w:rsidRPr="00763658" w:rsidRDefault="00763658" w:rsidP="00763658">
      <w:pPr>
        <w:ind w:left="-709"/>
        <w:rPr>
          <w:sz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702"/>
        <w:gridCol w:w="2268"/>
        <w:gridCol w:w="3260"/>
        <w:gridCol w:w="3402"/>
        <w:gridCol w:w="2410"/>
        <w:gridCol w:w="2835"/>
      </w:tblGrid>
      <w:tr w:rsidR="00763658" w:rsidTr="00F369C7">
        <w:tc>
          <w:tcPr>
            <w:tcW w:w="1702" w:type="dxa"/>
          </w:tcPr>
          <w:p w:rsidR="00763658" w:rsidRPr="00F21703" w:rsidRDefault="00763658">
            <w:r w:rsidRPr="00F21703">
              <w:t>Этап (его продолжительность)</w:t>
            </w:r>
          </w:p>
        </w:tc>
        <w:tc>
          <w:tcPr>
            <w:tcW w:w="2268" w:type="dxa"/>
          </w:tcPr>
          <w:p w:rsidR="00763658" w:rsidRPr="00F21703" w:rsidRDefault="00763658">
            <w:r w:rsidRPr="00F21703">
              <w:t>Задачи этапа</w:t>
            </w:r>
          </w:p>
        </w:tc>
        <w:tc>
          <w:tcPr>
            <w:tcW w:w="3260" w:type="dxa"/>
          </w:tcPr>
          <w:p w:rsidR="00763658" w:rsidRPr="00F21703" w:rsidRDefault="00763658">
            <w:r w:rsidRPr="00F21703">
              <w:t>Деятельность педагога</w:t>
            </w:r>
          </w:p>
        </w:tc>
        <w:tc>
          <w:tcPr>
            <w:tcW w:w="3402" w:type="dxa"/>
          </w:tcPr>
          <w:p w:rsidR="00763658" w:rsidRPr="00F21703" w:rsidRDefault="00763658">
            <w:r w:rsidRPr="00F21703">
              <w:t>Деятельность воспитанников</w:t>
            </w:r>
          </w:p>
        </w:tc>
        <w:tc>
          <w:tcPr>
            <w:tcW w:w="2410" w:type="dxa"/>
          </w:tcPr>
          <w:p w:rsidR="00763658" w:rsidRPr="00F21703" w:rsidRDefault="00763658">
            <w:r w:rsidRPr="00F21703">
              <w:t>Методы, формы, приемы, возможные виды деятельности</w:t>
            </w:r>
          </w:p>
        </w:tc>
        <w:tc>
          <w:tcPr>
            <w:tcW w:w="2835" w:type="dxa"/>
          </w:tcPr>
          <w:p w:rsidR="00763658" w:rsidRPr="00F21703" w:rsidRDefault="00763658">
            <w:r w:rsidRPr="00F21703">
              <w:t xml:space="preserve">Результат 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763658">
            <w:pPr>
              <w:rPr>
                <w:sz w:val="22"/>
              </w:rPr>
            </w:pPr>
            <w:r w:rsidRPr="00F21703">
              <w:rPr>
                <w:sz w:val="22"/>
              </w:rPr>
              <w:t>Психологический настрой, 1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Создание атмосферы психологической безопасности</w:t>
            </w:r>
          </w:p>
        </w:tc>
        <w:tc>
          <w:tcPr>
            <w:tcW w:w="3260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Приветствие, установление зрительного контакта. Доброе пожелание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Приветствие, участие в игре</w:t>
            </w:r>
          </w:p>
        </w:tc>
        <w:tc>
          <w:tcPr>
            <w:tcW w:w="2410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Психологические этюды. Игровые моменты</w:t>
            </w:r>
          </w:p>
        </w:tc>
        <w:tc>
          <w:tcPr>
            <w:tcW w:w="2835" w:type="dxa"/>
          </w:tcPr>
          <w:p w:rsidR="00763658" w:rsidRPr="00F21703" w:rsidRDefault="00F21703">
            <w:pPr>
              <w:rPr>
                <w:sz w:val="22"/>
              </w:rPr>
            </w:pPr>
            <w:r>
              <w:rPr>
                <w:sz w:val="22"/>
              </w:rPr>
              <w:t>Психологическая готовность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763658">
            <w:pPr>
              <w:rPr>
                <w:sz w:val="22"/>
              </w:rPr>
            </w:pPr>
            <w:proofErr w:type="gramStart"/>
            <w:r w:rsidRPr="00F21703">
              <w:rPr>
                <w:sz w:val="22"/>
              </w:rPr>
              <w:t>Вводно-организационный</w:t>
            </w:r>
            <w:proofErr w:type="gramEnd"/>
            <w:r w:rsidRPr="00F21703">
              <w:rPr>
                <w:sz w:val="22"/>
              </w:rPr>
              <w:t>, 1-2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Организация направленного внимания</w:t>
            </w:r>
          </w:p>
        </w:tc>
        <w:tc>
          <w:tcPr>
            <w:tcW w:w="3260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Организация направленного внимания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Занимают свои места, готовят рабочее место. Задают вопросы</w:t>
            </w:r>
          </w:p>
        </w:tc>
        <w:tc>
          <w:tcPr>
            <w:tcW w:w="2410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Беседа, игровые упражнения, соревновательные моменты</w:t>
            </w:r>
          </w:p>
        </w:tc>
        <w:tc>
          <w:tcPr>
            <w:tcW w:w="2835" w:type="dxa"/>
          </w:tcPr>
          <w:p w:rsidR="00763658" w:rsidRPr="00F21703" w:rsidRDefault="00F21703">
            <w:pPr>
              <w:rPr>
                <w:sz w:val="22"/>
              </w:rPr>
            </w:pPr>
            <w:r>
              <w:rPr>
                <w:sz w:val="22"/>
              </w:rPr>
              <w:t>Привлечение произвольного внимания, формальная готовность к предстоящей деятельности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763658">
            <w:pPr>
              <w:rPr>
                <w:sz w:val="22"/>
              </w:rPr>
            </w:pPr>
            <w:r w:rsidRPr="00F21703">
              <w:rPr>
                <w:sz w:val="22"/>
              </w:rPr>
              <w:t>Мотивационно-побудительный1-2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Формирование представлений о предстоящей деятельности</w:t>
            </w:r>
          </w:p>
        </w:tc>
        <w:tc>
          <w:tcPr>
            <w:tcW w:w="3260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Знакомство с задачами деятельности. Создание проблемной ситуации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Осознают и принимают задачу</w:t>
            </w:r>
          </w:p>
        </w:tc>
        <w:tc>
          <w:tcPr>
            <w:tcW w:w="2410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Создание проблемных ситуаций. Сюрпризный или соревновательный момент.</w:t>
            </w:r>
          </w:p>
        </w:tc>
        <w:tc>
          <w:tcPr>
            <w:tcW w:w="2835" w:type="dxa"/>
          </w:tcPr>
          <w:p w:rsidR="00763658" w:rsidRPr="00F21703" w:rsidRDefault="00584F9C">
            <w:pPr>
              <w:rPr>
                <w:sz w:val="22"/>
              </w:rPr>
            </w:pPr>
            <w:r>
              <w:rPr>
                <w:sz w:val="22"/>
              </w:rPr>
              <w:t>Внутренняя мотивация на деятельность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763658">
            <w:pPr>
              <w:rPr>
                <w:sz w:val="22"/>
              </w:rPr>
            </w:pPr>
            <w:r w:rsidRPr="00F21703">
              <w:rPr>
                <w:sz w:val="22"/>
              </w:rPr>
              <w:t>Актуализация , 3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Актуализация имеющихся знаний, представлений</w:t>
            </w:r>
          </w:p>
        </w:tc>
        <w:tc>
          <w:tcPr>
            <w:tcW w:w="3260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Направление деятельности педагога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Участвуют в диалоге. Вспоминают ранее усвоенное. Задают и отвечают на вопросы</w:t>
            </w:r>
          </w:p>
        </w:tc>
        <w:tc>
          <w:tcPr>
            <w:tcW w:w="2410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Беседа, игровые и занимательные приемы, упражнения, моделирование, наблюдения.</w:t>
            </w:r>
          </w:p>
        </w:tc>
        <w:tc>
          <w:tcPr>
            <w:tcW w:w="2835" w:type="dxa"/>
          </w:tcPr>
          <w:p w:rsidR="00763658" w:rsidRPr="00F21703" w:rsidRDefault="00584F9C">
            <w:pPr>
              <w:rPr>
                <w:sz w:val="22"/>
              </w:rPr>
            </w:pPr>
            <w:r>
              <w:rPr>
                <w:sz w:val="22"/>
              </w:rPr>
              <w:t>Воспроизведение информации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763658">
            <w:pPr>
              <w:rPr>
                <w:sz w:val="22"/>
              </w:rPr>
            </w:pPr>
            <w:r w:rsidRPr="00F21703">
              <w:rPr>
                <w:sz w:val="22"/>
              </w:rPr>
              <w:t>Усвоение нового, 5-8 мин</w:t>
            </w:r>
          </w:p>
        </w:tc>
        <w:tc>
          <w:tcPr>
            <w:tcW w:w="2268" w:type="dxa"/>
          </w:tcPr>
          <w:p w:rsidR="00993580" w:rsidRDefault="00993580">
            <w:pPr>
              <w:rPr>
                <w:sz w:val="22"/>
              </w:rPr>
            </w:pPr>
            <w:r>
              <w:rPr>
                <w:sz w:val="22"/>
              </w:rPr>
              <w:t>Усвоение, закрепление, расширение, обобщение,</w:t>
            </w:r>
          </w:p>
          <w:p w:rsidR="00763658" w:rsidRPr="00F21703" w:rsidRDefault="00993580">
            <w:pPr>
              <w:rPr>
                <w:sz w:val="22"/>
              </w:rPr>
            </w:pPr>
            <w:r>
              <w:rPr>
                <w:sz w:val="22"/>
              </w:rPr>
              <w:t xml:space="preserve">Систематизация </w:t>
            </w:r>
            <w:r w:rsidR="003653E7" w:rsidRPr="00F21703">
              <w:rPr>
                <w:sz w:val="22"/>
              </w:rPr>
              <w:t xml:space="preserve">определенного объема знаний и представлений о </w:t>
            </w:r>
            <w:r w:rsidR="003653E7" w:rsidRPr="00F21703">
              <w:rPr>
                <w:sz w:val="22"/>
              </w:rPr>
              <w:lastRenderedPageBreak/>
              <w:t>свойствах и качествах объектов</w:t>
            </w:r>
          </w:p>
        </w:tc>
        <w:tc>
          <w:tcPr>
            <w:tcW w:w="3260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lastRenderedPageBreak/>
              <w:t>Объяснение. Рассказывание. Организация поисковой деятельности и т. д.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Наблюдают, рассматривают, сравнивают, экспериментируют, делают выводы. Рассуждают, выполняют упражнения и т. д.</w:t>
            </w:r>
          </w:p>
        </w:tc>
        <w:tc>
          <w:tcPr>
            <w:tcW w:w="2410" w:type="dxa"/>
          </w:tcPr>
          <w:p w:rsidR="00763658" w:rsidRPr="00F21703" w:rsidRDefault="00F21703">
            <w:pPr>
              <w:rPr>
                <w:sz w:val="22"/>
              </w:rPr>
            </w:pPr>
            <w:r w:rsidRPr="00F21703">
              <w:rPr>
                <w:sz w:val="22"/>
              </w:rPr>
              <w:t xml:space="preserve">Приемы активизации самостоятельного мышления. Моделирование. </w:t>
            </w:r>
            <w:proofErr w:type="gramStart"/>
            <w:r w:rsidRPr="00F21703">
              <w:rPr>
                <w:sz w:val="22"/>
              </w:rPr>
              <w:t>Решение проблемной ситуации</w:t>
            </w:r>
            <w:proofErr w:type="gramEnd"/>
            <w:r w:rsidRPr="00F21703">
              <w:rPr>
                <w:sz w:val="22"/>
              </w:rPr>
              <w:t xml:space="preserve">. Импровизация. Наглядный показ </w:t>
            </w:r>
            <w:r w:rsidRPr="00F21703">
              <w:rPr>
                <w:sz w:val="22"/>
              </w:rPr>
              <w:lastRenderedPageBreak/>
              <w:t>образца, способа действия. Беседа, рассказ воспитателя, объяснение с наглядной демонстрацией объектов</w:t>
            </w:r>
            <w:proofErr w:type="gramStart"/>
            <w:r w:rsidRPr="00F21703">
              <w:rPr>
                <w:sz w:val="22"/>
              </w:rPr>
              <w:t>.</w:t>
            </w:r>
            <w:proofErr w:type="gramEnd"/>
            <w:r w:rsidRPr="00F21703">
              <w:rPr>
                <w:sz w:val="22"/>
              </w:rPr>
              <w:t xml:space="preserve"> </w:t>
            </w:r>
            <w:proofErr w:type="gramStart"/>
            <w:r w:rsidRPr="00F21703">
              <w:rPr>
                <w:sz w:val="22"/>
              </w:rPr>
              <w:t>н</w:t>
            </w:r>
            <w:proofErr w:type="gramEnd"/>
            <w:r w:rsidRPr="00F21703">
              <w:rPr>
                <w:sz w:val="22"/>
              </w:rPr>
              <w:t xml:space="preserve">аблюдение, обсуждение, разучивание, дидактические игры. Чтение </w:t>
            </w:r>
            <w:proofErr w:type="gramStart"/>
            <w:r w:rsidRPr="00F21703">
              <w:rPr>
                <w:sz w:val="22"/>
              </w:rPr>
              <w:t>худ</w:t>
            </w:r>
            <w:proofErr w:type="gramEnd"/>
            <w:r w:rsidRPr="00F21703">
              <w:rPr>
                <w:sz w:val="22"/>
              </w:rPr>
              <w:t>. Произведений, драматизация</w:t>
            </w:r>
            <w:proofErr w:type="gramStart"/>
            <w:r w:rsidRPr="00F21703">
              <w:rPr>
                <w:sz w:val="22"/>
              </w:rPr>
              <w:t>.</w:t>
            </w:r>
            <w:proofErr w:type="gramEnd"/>
            <w:r w:rsidRPr="00F21703">
              <w:rPr>
                <w:sz w:val="22"/>
              </w:rPr>
              <w:t xml:space="preserve"> </w:t>
            </w:r>
            <w:proofErr w:type="gramStart"/>
            <w:r w:rsidRPr="00F21703">
              <w:rPr>
                <w:sz w:val="22"/>
              </w:rPr>
              <w:t>д</w:t>
            </w:r>
            <w:proofErr w:type="gramEnd"/>
            <w:r w:rsidRPr="00F21703">
              <w:rPr>
                <w:sz w:val="22"/>
              </w:rPr>
              <w:t>емонстрация фильма. Заочная экскурсия, игра</w:t>
            </w:r>
          </w:p>
        </w:tc>
        <w:tc>
          <w:tcPr>
            <w:tcW w:w="2835" w:type="dxa"/>
          </w:tcPr>
          <w:p w:rsidR="00763658" w:rsidRPr="00F21703" w:rsidRDefault="00584F9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Осознанные, усвоенные понятия. </w:t>
            </w:r>
            <w:r w:rsidR="00D86B5B">
              <w:rPr>
                <w:sz w:val="22"/>
              </w:rPr>
              <w:t>С</w:t>
            </w:r>
            <w:r>
              <w:rPr>
                <w:sz w:val="22"/>
              </w:rPr>
              <w:t>формиро</w:t>
            </w:r>
            <w:r w:rsidR="00D86B5B">
              <w:rPr>
                <w:sz w:val="22"/>
              </w:rPr>
              <w:t xml:space="preserve">ванные представления, умения, навыки. Овладение способами познавательной деятельности. Способность самостоятельно действовать. Решать </w:t>
            </w:r>
            <w:r w:rsidR="00D86B5B">
              <w:rPr>
                <w:sz w:val="22"/>
              </w:rPr>
              <w:lastRenderedPageBreak/>
              <w:t>интеллектуальные задачи, адекватные возрасту. Любознательность, активность.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763658">
            <w:pPr>
              <w:rPr>
                <w:sz w:val="22"/>
              </w:rPr>
            </w:pPr>
            <w:r w:rsidRPr="00F21703">
              <w:rPr>
                <w:sz w:val="22"/>
              </w:rPr>
              <w:lastRenderedPageBreak/>
              <w:t>Динамическая пауза, 1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Предупреждение утомляемости</w:t>
            </w:r>
          </w:p>
        </w:tc>
        <w:tc>
          <w:tcPr>
            <w:tcW w:w="3260" w:type="dxa"/>
          </w:tcPr>
          <w:p w:rsidR="00763658" w:rsidRPr="00F21703" w:rsidRDefault="003653E7">
            <w:pPr>
              <w:rPr>
                <w:sz w:val="22"/>
              </w:rPr>
            </w:pPr>
            <w:proofErr w:type="spellStart"/>
            <w:r w:rsidRPr="00F21703">
              <w:rPr>
                <w:sz w:val="22"/>
              </w:rPr>
              <w:t>Физминутки</w:t>
            </w:r>
            <w:proofErr w:type="spellEnd"/>
            <w:r w:rsidRPr="00F21703">
              <w:rPr>
                <w:sz w:val="22"/>
              </w:rPr>
              <w:t>, подвижные игры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Участвуют в игре</w:t>
            </w:r>
          </w:p>
        </w:tc>
        <w:tc>
          <w:tcPr>
            <w:tcW w:w="2410" w:type="dxa"/>
          </w:tcPr>
          <w:p w:rsidR="00763658" w:rsidRPr="00F21703" w:rsidRDefault="00F21703">
            <w:pPr>
              <w:rPr>
                <w:sz w:val="22"/>
              </w:rPr>
            </w:pPr>
            <w:r w:rsidRPr="00F21703">
              <w:rPr>
                <w:sz w:val="22"/>
              </w:rPr>
              <w:t>Игровые приемы</w:t>
            </w:r>
          </w:p>
        </w:tc>
        <w:tc>
          <w:tcPr>
            <w:tcW w:w="2835" w:type="dxa"/>
          </w:tcPr>
          <w:p w:rsidR="00763658" w:rsidRPr="00F21703" w:rsidRDefault="00D86B5B">
            <w:pPr>
              <w:rPr>
                <w:sz w:val="22"/>
              </w:rPr>
            </w:pPr>
            <w:r>
              <w:rPr>
                <w:sz w:val="22"/>
              </w:rPr>
              <w:t>Снятие напряжения. Получение нового игрового опыта.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Практическая работа, 5-10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Овладение способами действия. Применение знаний, умений, навыков.</w:t>
            </w:r>
          </w:p>
        </w:tc>
        <w:tc>
          <w:tcPr>
            <w:tcW w:w="3260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Организация практической работы. Оказание помощи.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Выполняют работу. Взаимодействуют с другими детьми и педагогами.</w:t>
            </w:r>
          </w:p>
        </w:tc>
        <w:tc>
          <w:tcPr>
            <w:tcW w:w="2410" w:type="dxa"/>
          </w:tcPr>
          <w:p w:rsidR="00763658" w:rsidRPr="00F21703" w:rsidRDefault="00F21703">
            <w:pPr>
              <w:rPr>
                <w:sz w:val="22"/>
              </w:rPr>
            </w:pPr>
            <w:r w:rsidRPr="00F21703">
              <w:rPr>
                <w:sz w:val="22"/>
              </w:rPr>
              <w:t>Моделирование. Упражнения конструктивные, творческие. Групповые, парные, индивидуальные формы организации.</w:t>
            </w:r>
          </w:p>
        </w:tc>
        <w:tc>
          <w:tcPr>
            <w:tcW w:w="2835" w:type="dxa"/>
          </w:tcPr>
          <w:p w:rsidR="00763658" w:rsidRPr="00F21703" w:rsidRDefault="00D86B5B">
            <w:pPr>
              <w:rPr>
                <w:sz w:val="22"/>
              </w:rPr>
            </w:pPr>
            <w:r>
              <w:rPr>
                <w:sz w:val="22"/>
              </w:rPr>
              <w:t>Овладение объемом практических навыков и умений при обучении продуктивным видам деятельности. Овладение умениями работать по правилу и по образцу. Слушать взрослого и выполнять его инструкции. Овладение конструктивными способами взаимодействия с детьми и взрослыми.</w:t>
            </w:r>
          </w:p>
        </w:tc>
      </w:tr>
      <w:tr w:rsidR="00763658" w:rsidRPr="00F21703" w:rsidTr="00F369C7">
        <w:tc>
          <w:tcPr>
            <w:tcW w:w="1702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Рефлексивно-корригирующий, 3 мин</w:t>
            </w:r>
          </w:p>
        </w:tc>
        <w:tc>
          <w:tcPr>
            <w:tcW w:w="2268" w:type="dxa"/>
          </w:tcPr>
          <w:p w:rsidR="00763658" w:rsidRPr="00F21703" w:rsidRDefault="003653E7">
            <w:pPr>
              <w:rPr>
                <w:sz w:val="22"/>
              </w:rPr>
            </w:pPr>
            <w:r w:rsidRPr="00F21703">
              <w:rPr>
                <w:sz w:val="22"/>
              </w:rPr>
              <w:t>Формирование навыков самоконтроля</w:t>
            </w:r>
          </w:p>
        </w:tc>
        <w:tc>
          <w:tcPr>
            <w:tcW w:w="3260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>Проверка результатов, исправление ошибок.</w:t>
            </w:r>
          </w:p>
        </w:tc>
        <w:tc>
          <w:tcPr>
            <w:tcW w:w="3402" w:type="dxa"/>
          </w:tcPr>
          <w:p w:rsidR="00763658" w:rsidRPr="00F21703" w:rsidRDefault="00CC5E93">
            <w:pPr>
              <w:rPr>
                <w:sz w:val="22"/>
              </w:rPr>
            </w:pPr>
            <w:r w:rsidRPr="00F21703">
              <w:rPr>
                <w:sz w:val="22"/>
              </w:rPr>
              <w:t xml:space="preserve">Самопроверка </w:t>
            </w:r>
          </w:p>
        </w:tc>
        <w:tc>
          <w:tcPr>
            <w:tcW w:w="2410" w:type="dxa"/>
          </w:tcPr>
          <w:p w:rsidR="00763658" w:rsidRPr="00F21703" w:rsidRDefault="00F21703">
            <w:pPr>
              <w:rPr>
                <w:sz w:val="22"/>
              </w:rPr>
            </w:pPr>
            <w:r w:rsidRPr="00F21703">
              <w:rPr>
                <w:sz w:val="22"/>
              </w:rPr>
              <w:t xml:space="preserve">Фронтальная, индивидуальная </w:t>
            </w:r>
            <w:proofErr w:type="spellStart"/>
            <w:r w:rsidRPr="00F21703">
              <w:rPr>
                <w:sz w:val="22"/>
              </w:rPr>
              <w:t>раота</w:t>
            </w:r>
            <w:proofErr w:type="spellEnd"/>
          </w:p>
        </w:tc>
        <w:tc>
          <w:tcPr>
            <w:tcW w:w="2835" w:type="dxa"/>
          </w:tcPr>
          <w:p w:rsidR="00763658" w:rsidRPr="00F21703" w:rsidRDefault="00D86B5B">
            <w:pPr>
              <w:rPr>
                <w:sz w:val="22"/>
              </w:rPr>
            </w:pPr>
            <w:r>
              <w:rPr>
                <w:sz w:val="22"/>
              </w:rPr>
              <w:t>Сформированность элементарных навыков самоконтроля. Овладение универсальными предпосылками учебной деятельности – умениями работать по правилу и образцу. Слушать взрослого и выполнять его инструкции.</w:t>
            </w:r>
          </w:p>
        </w:tc>
      </w:tr>
    </w:tbl>
    <w:p w:rsidR="00763658" w:rsidRPr="000F1AAA" w:rsidRDefault="00763658" w:rsidP="00F369C7">
      <w:pPr>
        <w:rPr>
          <w:sz w:val="22"/>
          <w:lang w:val="en-US"/>
        </w:rPr>
      </w:pPr>
      <w:bookmarkStart w:id="0" w:name="_GoBack"/>
      <w:bookmarkEnd w:id="0"/>
    </w:p>
    <w:sectPr w:rsidR="00763658" w:rsidRPr="000F1AAA" w:rsidSect="00F369C7">
      <w:pgSz w:w="16838" w:h="11906" w:orient="landscape"/>
      <w:pgMar w:top="568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2D0A"/>
    <w:rsid w:val="000F1AAA"/>
    <w:rsid w:val="002E3220"/>
    <w:rsid w:val="003653E7"/>
    <w:rsid w:val="00372D0A"/>
    <w:rsid w:val="00382B56"/>
    <w:rsid w:val="0038764C"/>
    <w:rsid w:val="00405355"/>
    <w:rsid w:val="004E017D"/>
    <w:rsid w:val="00584F9C"/>
    <w:rsid w:val="007047B7"/>
    <w:rsid w:val="00763658"/>
    <w:rsid w:val="00965D8E"/>
    <w:rsid w:val="00993580"/>
    <w:rsid w:val="00C5445E"/>
    <w:rsid w:val="00CC5E93"/>
    <w:rsid w:val="00D86B5B"/>
    <w:rsid w:val="00F21703"/>
    <w:rsid w:val="00F3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1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370</Words>
  <Characters>4073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8</cp:revision>
  <cp:lastPrinted>2015-03-04T10:36:00Z</cp:lastPrinted>
  <dcterms:created xsi:type="dcterms:W3CDTF">2012-11-14T05:03:00Z</dcterms:created>
  <dcterms:modified xsi:type="dcterms:W3CDTF">2017-12-25T11:00:00Z</dcterms:modified>
</cp:coreProperties>
</file>