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E9" w:rsidRDefault="00892492" w:rsidP="00AA1CED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A1CED">
        <w:rPr>
          <w:rFonts w:ascii="Times New Roman" w:hAnsi="Times New Roman" w:cs="Times New Roman"/>
          <w:b/>
          <w:sz w:val="24"/>
          <w:szCs w:val="24"/>
          <w:lang w:bidi="ru-RU"/>
        </w:rPr>
        <w:t>«М</w:t>
      </w:r>
      <w:r w:rsidR="00DC0C01">
        <w:rPr>
          <w:rFonts w:ascii="Times New Roman" w:hAnsi="Times New Roman" w:cs="Times New Roman"/>
          <w:b/>
          <w:sz w:val="24"/>
          <w:szCs w:val="24"/>
          <w:lang w:bidi="ru-RU"/>
        </w:rPr>
        <w:t>етодические рекомендации к разработке</w:t>
      </w:r>
      <w:r w:rsidR="00805FE9" w:rsidRPr="00AA1CE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рабочей программы</w:t>
      </w:r>
      <w:r w:rsidRPr="00AA1CE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воспитателя»</w:t>
      </w:r>
    </w:p>
    <w:p w:rsidR="00496306" w:rsidRDefault="00496306" w:rsidP="00496306">
      <w:pPr>
        <w:spacing w:after="0"/>
        <w:jc w:val="right"/>
        <w:rPr>
          <w:rFonts w:ascii="Times New Roman" w:hAnsi="Times New Roman" w:cs="Times New Roman"/>
          <w:b/>
          <w:i/>
          <w:szCs w:val="24"/>
          <w:lang w:bidi="ru-RU"/>
        </w:rPr>
      </w:pPr>
      <w:r w:rsidRPr="00496306">
        <w:rPr>
          <w:rFonts w:ascii="Times New Roman" w:hAnsi="Times New Roman" w:cs="Times New Roman"/>
          <w:b/>
          <w:i/>
          <w:szCs w:val="24"/>
          <w:lang w:bidi="ru-RU"/>
        </w:rPr>
        <w:t xml:space="preserve">Автор составитель </w:t>
      </w:r>
    </w:p>
    <w:p w:rsidR="00496306" w:rsidRDefault="00496306" w:rsidP="00496306">
      <w:pPr>
        <w:spacing w:after="0"/>
        <w:jc w:val="right"/>
        <w:rPr>
          <w:rFonts w:ascii="Times New Roman" w:hAnsi="Times New Roman" w:cs="Times New Roman"/>
          <w:b/>
          <w:i/>
          <w:szCs w:val="24"/>
          <w:lang w:bidi="ru-RU"/>
        </w:rPr>
      </w:pPr>
      <w:r w:rsidRPr="00496306">
        <w:rPr>
          <w:rFonts w:ascii="Times New Roman" w:hAnsi="Times New Roman" w:cs="Times New Roman"/>
          <w:b/>
          <w:i/>
          <w:szCs w:val="24"/>
          <w:lang w:bidi="ru-RU"/>
        </w:rPr>
        <w:t xml:space="preserve">методист МКУ отдела образования </w:t>
      </w:r>
    </w:p>
    <w:p w:rsidR="00496306" w:rsidRPr="00496306" w:rsidRDefault="00496306" w:rsidP="00496306">
      <w:pPr>
        <w:spacing w:after="0"/>
        <w:jc w:val="right"/>
        <w:rPr>
          <w:rFonts w:ascii="Times New Roman" w:hAnsi="Times New Roman" w:cs="Times New Roman"/>
          <w:b/>
          <w:i/>
          <w:szCs w:val="24"/>
          <w:lang w:bidi="ru-RU"/>
        </w:rPr>
      </w:pPr>
      <w:r w:rsidRPr="00496306">
        <w:rPr>
          <w:rFonts w:ascii="Times New Roman" w:hAnsi="Times New Roman" w:cs="Times New Roman"/>
          <w:b/>
          <w:i/>
          <w:szCs w:val="24"/>
          <w:lang w:bidi="ru-RU"/>
        </w:rPr>
        <w:t>С.С.Носкова</w:t>
      </w:r>
    </w:p>
    <w:p w:rsidR="00805FE9" w:rsidRPr="00E70DB4" w:rsidRDefault="005A2854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Закон</w:t>
      </w:r>
      <w:r w:rsidR="00805FE9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«Об образовании в Российской Федерации» 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05FE9" w:rsidRPr="00E70DB4">
        <w:rPr>
          <w:rFonts w:ascii="Times New Roman" w:hAnsi="Times New Roman" w:cs="Times New Roman"/>
          <w:sz w:val="24"/>
          <w:szCs w:val="24"/>
          <w:lang w:bidi="ru-RU"/>
        </w:rPr>
        <w:t>ст. 48 «Обязанности и ответственность педагогических работников» гласит:</w:t>
      </w:r>
    </w:p>
    <w:p w:rsidR="00805FE9" w:rsidRPr="00E70DB4" w:rsidRDefault="00805FE9" w:rsidP="00E70DB4">
      <w:p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«1. Педагогические работники обязаны:</w:t>
      </w:r>
    </w:p>
    <w:p w:rsidR="00805FE9" w:rsidRPr="00E70DB4" w:rsidRDefault="00805FE9" w:rsidP="00E70DB4">
      <w:p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1) осуществлять свою деятельность на высоком профессиональ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softHyphen/>
        <w:t>ном уровне, обеспечивать в полном объеме реализацию преподавае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softHyphen/>
        <w:t>мых учебных предметов, курса, дисциплины (модуля) в соответствии с утвержденной рабочей программой».</w:t>
      </w:r>
    </w:p>
    <w:p w:rsidR="00805FE9" w:rsidRPr="00E70DB4" w:rsidRDefault="00805FE9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Однако в Законе нет прямого определения рабочей программы и не обозначены требования к ней. </w:t>
      </w:r>
    </w:p>
    <w:p w:rsidR="005A2854" w:rsidRPr="00E70DB4" w:rsidRDefault="005A2854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Данный материал вы вправе оценить и использовать как опыт работы.</w:t>
      </w:r>
    </w:p>
    <w:p w:rsidR="00805FE9" w:rsidRPr="00E70DB4" w:rsidRDefault="00360EE0" w:rsidP="00E70DB4">
      <w:p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b/>
          <w:sz w:val="24"/>
          <w:szCs w:val="24"/>
          <w:lang w:bidi="ru-RU"/>
        </w:rPr>
        <w:t>Форма написания рабо</w:t>
      </w:r>
      <w:r w:rsidRPr="00E70DB4">
        <w:rPr>
          <w:rFonts w:ascii="Times New Roman" w:hAnsi="Times New Roman" w:cs="Times New Roman"/>
          <w:b/>
          <w:sz w:val="24"/>
          <w:szCs w:val="24"/>
          <w:lang w:bidi="ru-RU"/>
        </w:rPr>
        <w:softHyphen/>
        <w:t xml:space="preserve">чей программы принимается на Педагогическом совете и прописывается в «Положении о </w:t>
      </w:r>
      <w:r w:rsidR="00DD4E7B">
        <w:rPr>
          <w:rFonts w:ascii="Times New Roman" w:hAnsi="Times New Roman" w:cs="Times New Roman"/>
          <w:b/>
          <w:sz w:val="24"/>
          <w:szCs w:val="24"/>
          <w:lang w:bidi="ru-RU"/>
        </w:rPr>
        <w:t>рабочей программе</w:t>
      </w:r>
      <w:r w:rsidRPr="00E70DB4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AA13A5" w:rsidRPr="00E70DB4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05FE9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Важно помнить, что 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</w:t>
      </w:r>
      <w:r w:rsidR="00805FE9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должна быть соотнесена с </w:t>
      </w:r>
      <w:r w:rsidR="006C3DC6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основной </w:t>
      </w:r>
      <w:r w:rsidR="00805FE9" w:rsidRPr="00E70DB4">
        <w:rPr>
          <w:rFonts w:ascii="Times New Roman" w:hAnsi="Times New Roman" w:cs="Times New Roman"/>
          <w:sz w:val="24"/>
          <w:szCs w:val="24"/>
          <w:lang w:bidi="ru-RU"/>
        </w:rPr>
        <w:t>образовательной программой</w:t>
      </w:r>
      <w:r w:rsidR="00756152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образовательной</w:t>
      </w:r>
      <w:r w:rsidR="006C3DC6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</w:t>
      </w:r>
      <w:r w:rsidR="008C5D6F" w:rsidRPr="00E70DB4">
        <w:rPr>
          <w:rFonts w:ascii="Times New Roman" w:hAnsi="Times New Roman" w:cs="Times New Roman"/>
          <w:sz w:val="24"/>
          <w:szCs w:val="24"/>
          <w:lang w:bidi="ru-RU"/>
        </w:rPr>
        <w:t>, раз</w:t>
      </w:r>
      <w:r w:rsidR="008C5D6F" w:rsidRPr="00E70DB4">
        <w:rPr>
          <w:rFonts w:ascii="Times New Roman" w:hAnsi="Times New Roman" w:cs="Times New Roman"/>
          <w:sz w:val="24"/>
          <w:szCs w:val="24"/>
          <w:lang w:bidi="ru-RU"/>
        </w:rPr>
        <w:softHyphen/>
        <w:t>работанной и утвержденной</w:t>
      </w:r>
      <w:r w:rsidR="00805FE9" w:rsidRPr="00E70DB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60EE0" w:rsidRPr="00E70DB4" w:rsidRDefault="00337E8C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1"/>
      <w:r w:rsidRPr="00E70DB4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E70DB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32D71" w:rsidRPr="00E70DB4">
        <w:rPr>
          <w:rFonts w:ascii="Times New Roman" w:hAnsi="Times New Roman" w:cs="Times New Roman"/>
          <w:sz w:val="24"/>
          <w:szCs w:val="24"/>
        </w:rPr>
        <w:t xml:space="preserve"> </w:t>
      </w:r>
      <w:r w:rsidRPr="00E70DB4">
        <w:rPr>
          <w:rFonts w:ascii="Times New Roman" w:hAnsi="Times New Roman" w:cs="Times New Roman"/>
          <w:sz w:val="24"/>
          <w:szCs w:val="24"/>
        </w:rPr>
        <w:t>документ конкретной образовательной организации,</w:t>
      </w:r>
      <w:r w:rsidR="00432D71" w:rsidRPr="00E70DB4">
        <w:rPr>
          <w:rFonts w:ascii="Times New Roman" w:hAnsi="Times New Roman" w:cs="Times New Roman"/>
          <w:sz w:val="24"/>
          <w:szCs w:val="24"/>
        </w:rPr>
        <w:t xml:space="preserve"> разработанный воспитателем (творческой группой, рабочей группой) </w:t>
      </w:r>
      <w:r w:rsidR="008C5D6F" w:rsidRPr="00E70DB4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432D71" w:rsidRPr="00E70DB4">
        <w:rPr>
          <w:rFonts w:ascii="Times New Roman" w:hAnsi="Times New Roman" w:cs="Times New Roman"/>
          <w:b/>
          <w:sz w:val="24"/>
          <w:szCs w:val="24"/>
        </w:rPr>
        <w:t>ос</w:t>
      </w:r>
      <w:r w:rsidR="008C5D6F" w:rsidRPr="00E70DB4">
        <w:rPr>
          <w:rFonts w:ascii="Times New Roman" w:hAnsi="Times New Roman" w:cs="Times New Roman"/>
          <w:b/>
          <w:sz w:val="24"/>
          <w:szCs w:val="24"/>
        </w:rPr>
        <w:t>новной образовательной программой</w:t>
      </w:r>
      <w:r w:rsidR="00432D71" w:rsidRPr="00E70DB4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организации,</w:t>
      </w:r>
      <w:r w:rsidRPr="00E7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D6F" w:rsidRPr="00E70DB4">
        <w:rPr>
          <w:rFonts w:ascii="Times New Roman" w:hAnsi="Times New Roman" w:cs="Times New Roman"/>
          <w:b/>
          <w:sz w:val="24"/>
          <w:szCs w:val="24"/>
        </w:rPr>
        <w:t xml:space="preserve"> ФГОС дошкольного образования,</w:t>
      </w:r>
      <w:r w:rsidR="008C5D6F" w:rsidRPr="00E70DB4">
        <w:rPr>
          <w:rFonts w:ascii="Times New Roman" w:hAnsi="Times New Roman" w:cs="Times New Roman"/>
          <w:sz w:val="24"/>
          <w:szCs w:val="24"/>
        </w:rPr>
        <w:t xml:space="preserve"> </w:t>
      </w:r>
      <w:r w:rsidRPr="00E70DB4">
        <w:rPr>
          <w:rFonts w:ascii="Times New Roman" w:hAnsi="Times New Roman" w:cs="Times New Roman"/>
          <w:sz w:val="24"/>
          <w:szCs w:val="24"/>
        </w:rPr>
        <w:t>который должен обеспечить достижение целевых ориентиров. В тоже время рабочая программа</w:t>
      </w:r>
      <w:r w:rsidRPr="00E7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DB4">
        <w:rPr>
          <w:rFonts w:ascii="Times New Roman" w:hAnsi="Times New Roman" w:cs="Times New Roman"/>
          <w:sz w:val="24"/>
          <w:szCs w:val="24"/>
        </w:rPr>
        <w:t xml:space="preserve">- инструмент, с помощью которого </w:t>
      </w:r>
      <w:r w:rsidR="00432D71" w:rsidRPr="00E70DB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E70DB4">
        <w:rPr>
          <w:rFonts w:ascii="Times New Roman" w:hAnsi="Times New Roman" w:cs="Times New Roman"/>
          <w:sz w:val="24"/>
          <w:szCs w:val="24"/>
        </w:rPr>
        <w:t>определяет оптимальные и н</w:t>
      </w:r>
      <w:r w:rsidR="00432D71" w:rsidRPr="00E70DB4">
        <w:rPr>
          <w:rFonts w:ascii="Times New Roman" w:hAnsi="Times New Roman" w:cs="Times New Roman"/>
          <w:sz w:val="24"/>
          <w:szCs w:val="24"/>
        </w:rPr>
        <w:t xml:space="preserve">аиболее эффективные для определенной </w:t>
      </w:r>
      <w:r w:rsidR="00432D71" w:rsidRPr="00E70DB4">
        <w:rPr>
          <w:rFonts w:ascii="Times New Roman" w:hAnsi="Times New Roman" w:cs="Times New Roman"/>
          <w:b/>
          <w:sz w:val="24"/>
          <w:szCs w:val="24"/>
        </w:rPr>
        <w:t>возрастной группы</w:t>
      </w:r>
      <w:r w:rsidR="00432D71" w:rsidRPr="00E70DB4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E70DB4">
        <w:rPr>
          <w:rFonts w:ascii="Times New Roman" w:hAnsi="Times New Roman" w:cs="Times New Roman"/>
          <w:sz w:val="24"/>
          <w:szCs w:val="24"/>
        </w:rPr>
        <w:t>содержание, формы, методы и приемы организации образовательного процесса  в соответствии с  ФГОС</w:t>
      </w:r>
      <w:r w:rsidR="00432D71" w:rsidRPr="00E70DB4">
        <w:rPr>
          <w:rFonts w:ascii="Times New Roman" w:hAnsi="Times New Roman" w:cs="Times New Roman"/>
          <w:sz w:val="24"/>
          <w:szCs w:val="24"/>
        </w:rPr>
        <w:t xml:space="preserve"> ДО</w:t>
      </w:r>
      <w:r w:rsidRPr="00E70DB4">
        <w:rPr>
          <w:rFonts w:ascii="Times New Roman" w:hAnsi="Times New Roman" w:cs="Times New Roman"/>
          <w:sz w:val="24"/>
          <w:szCs w:val="24"/>
        </w:rPr>
        <w:t>. Кроме то</w:t>
      </w:r>
      <w:r w:rsidR="004A62DC" w:rsidRPr="00E70DB4">
        <w:rPr>
          <w:rFonts w:ascii="Times New Roman" w:hAnsi="Times New Roman" w:cs="Times New Roman"/>
          <w:sz w:val="24"/>
          <w:szCs w:val="24"/>
        </w:rPr>
        <w:t xml:space="preserve">го, в </w:t>
      </w:r>
      <w:r w:rsidR="00AA13A5" w:rsidRPr="00E70DB4">
        <w:rPr>
          <w:rFonts w:ascii="Times New Roman" w:hAnsi="Times New Roman" w:cs="Times New Roman"/>
          <w:sz w:val="24"/>
          <w:szCs w:val="24"/>
        </w:rPr>
        <w:t>ФГОС ДО  в пункт</w:t>
      </w:r>
      <w:r w:rsidR="004A62DC" w:rsidRPr="00E70DB4">
        <w:rPr>
          <w:rFonts w:ascii="Times New Roman" w:hAnsi="Times New Roman" w:cs="Times New Roman"/>
          <w:sz w:val="24"/>
          <w:szCs w:val="24"/>
        </w:rPr>
        <w:t xml:space="preserve"> 2.9 и 2.10.  (раздел </w:t>
      </w:r>
      <w:r w:rsidR="004A62DC" w:rsidRPr="00E70D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A62DC" w:rsidRPr="00E70DB4">
        <w:rPr>
          <w:rFonts w:ascii="Times New Roman" w:hAnsi="Times New Roman" w:cs="Times New Roman"/>
          <w:sz w:val="24"/>
          <w:szCs w:val="24"/>
        </w:rPr>
        <w:t>)</w:t>
      </w:r>
      <w:r w:rsidR="00AA13A5" w:rsidRPr="00E70DB4">
        <w:rPr>
          <w:rFonts w:ascii="Times New Roman" w:hAnsi="Times New Roman" w:cs="Times New Roman"/>
          <w:sz w:val="24"/>
          <w:szCs w:val="24"/>
        </w:rPr>
        <w:t xml:space="preserve"> указано, что</w:t>
      </w:r>
      <w:r w:rsidR="004A62DC" w:rsidRPr="00E70DB4">
        <w:rPr>
          <w:rFonts w:ascii="Times New Roman" w:hAnsi="Times New Roman" w:cs="Times New Roman"/>
          <w:sz w:val="24"/>
          <w:szCs w:val="24"/>
        </w:rPr>
        <w:t xml:space="preserve"> «Программа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360EE0" w:rsidRPr="00E70DB4" w:rsidRDefault="004A62DC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bookmarkEnd w:id="0"/>
    <w:p w:rsidR="00360EE0" w:rsidRPr="00E70DB4" w:rsidRDefault="0002227D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</w:rPr>
        <w:t>В соответствии с пунктом 2.11,  2.11.1</w:t>
      </w:r>
      <w:r w:rsidR="00975E02" w:rsidRPr="00E70DB4">
        <w:rPr>
          <w:rFonts w:ascii="Times New Roman" w:hAnsi="Times New Roman" w:cs="Times New Roman"/>
          <w:sz w:val="24"/>
          <w:szCs w:val="24"/>
        </w:rPr>
        <w:t xml:space="preserve">, 2.11.2., 2.11.3 </w:t>
      </w:r>
      <w:r w:rsidRPr="00E70DB4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Pr="00E70D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0DB4">
        <w:rPr>
          <w:rFonts w:ascii="Times New Roman" w:hAnsi="Times New Roman" w:cs="Times New Roman"/>
          <w:sz w:val="24"/>
          <w:szCs w:val="24"/>
        </w:rPr>
        <w:t>) ФГОС ДО</w:t>
      </w:r>
      <w:r w:rsidR="00975E02" w:rsidRPr="00E70DB4">
        <w:rPr>
          <w:rFonts w:ascii="Times New Roman" w:hAnsi="Times New Roman" w:cs="Times New Roman"/>
          <w:sz w:val="24"/>
          <w:szCs w:val="24"/>
        </w:rPr>
        <w:t>:</w:t>
      </w:r>
      <w:r w:rsidRPr="00E70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A5" w:rsidRPr="00E70DB4" w:rsidRDefault="0002227D" w:rsidP="00E70DB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организационный.</w:t>
      </w:r>
    </w:p>
    <w:p w:rsidR="00AA13A5" w:rsidRPr="00E70DB4" w:rsidRDefault="0002227D" w:rsidP="00E70DB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</w:p>
    <w:p w:rsidR="00B85E92" w:rsidRPr="00E70DB4" w:rsidRDefault="00975E02" w:rsidP="00E70DB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обеспечивающее развитие детей.</w:t>
      </w:r>
    </w:p>
    <w:p w:rsidR="0002227D" w:rsidRPr="00E70DB4" w:rsidRDefault="00975E02" w:rsidP="00E70DB4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</w:rPr>
        <w:lastRenderedPageBreak/>
        <w:t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60EE0" w:rsidRPr="00DD4E7B" w:rsidRDefault="00360EE0" w:rsidP="00E70DB4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D4E7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Примерные структурные элементы рабочей программы.</w:t>
      </w:r>
    </w:p>
    <w:p w:rsidR="00E70DB4" w:rsidRPr="00237D49" w:rsidRDefault="009C076F" w:rsidP="00E70DB4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4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E70DB4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  <w:r w:rsidR="00E70DB4" w:rsidRPr="00E70DB4">
        <w:rPr>
          <w:rFonts w:ascii="Times New Roman" w:hAnsi="Times New Roman" w:cs="Times New Roman"/>
          <w:sz w:val="24"/>
          <w:szCs w:val="24"/>
        </w:rPr>
        <w:t xml:space="preserve"> это своего рода визитная карточка программы. Поэтому, как и в визитной карточке, на нем должна быть указана только самая необходимая информация. </w:t>
      </w:r>
      <w:r w:rsidR="00E70DB4">
        <w:rPr>
          <w:rFonts w:ascii="Times New Roman" w:hAnsi="Times New Roman" w:cs="Times New Roman"/>
          <w:sz w:val="24"/>
          <w:szCs w:val="24"/>
        </w:rPr>
        <w:t>Н</w:t>
      </w:r>
      <w:r w:rsidR="00E70DB4" w:rsidRPr="00E70DB4">
        <w:rPr>
          <w:rFonts w:ascii="Times New Roman" w:hAnsi="Times New Roman" w:cs="Times New Roman"/>
          <w:sz w:val="24"/>
          <w:szCs w:val="24"/>
        </w:rPr>
        <w:t>а титульном листе под наименованием учреждения располагаются гриф рассмотрения и принятия программы педагогическим (методическим) советом и гриф утверждения программы руководителем образовательного учреждения.</w:t>
      </w:r>
      <w:r w:rsidR="00E70DB4">
        <w:rPr>
          <w:rFonts w:ascii="Times New Roman" w:hAnsi="Times New Roman" w:cs="Times New Roman"/>
          <w:sz w:val="24"/>
          <w:szCs w:val="24"/>
        </w:rPr>
        <w:t xml:space="preserve"> Титульный лист</w:t>
      </w:r>
      <w:r w:rsidR="00E70DB4" w:rsidRPr="00E70DB4">
        <w:rPr>
          <w:rFonts w:ascii="Times New Roman" w:hAnsi="Times New Roman" w:cs="Times New Roman"/>
          <w:sz w:val="24"/>
          <w:szCs w:val="24"/>
        </w:rPr>
        <w:t xml:space="preserve"> содержит сведения о составителе (составителях) программы с указанием должностей</w:t>
      </w:r>
      <w:r w:rsidR="00E70DB4">
        <w:rPr>
          <w:rFonts w:ascii="Times New Roman" w:hAnsi="Times New Roman" w:cs="Times New Roman"/>
          <w:sz w:val="24"/>
          <w:szCs w:val="24"/>
        </w:rPr>
        <w:t>.</w:t>
      </w:r>
      <w:r w:rsidR="00237D49">
        <w:rPr>
          <w:rFonts w:ascii="Times New Roman" w:hAnsi="Times New Roman" w:cs="Times New Roman"/>
          <w:sz w:val="24"/>
          <w:szCs w:val="24"/>
        </w:rPr>
        <w:t xml:space="preserve"> Указывается год разработки </w:t>
      </w:r>
      <w:r w:rsidR="00237D49" w:rsidRPr="00237D49">
        <w:rPr>
          <w:rFonts w:ascii="Times New Roman" w:hAnsi="Times New Roman" w:cs="Times New Roman"/>
          <w:b/>
          <w:sz w:val="24"/>
          <w:szCs w:val="24"/>
        </w:rPr>
        <w:t>(разрабатывается и утверждается только на 1 год)</w:t>
      </w:r>
      <w:r w:rsidR="00237D49">
        <w:rPr>
          <w:rFonts w:ascii="Times New Roman" w:hAnsi="Times New Roman" w:cs="Times New Roman"/>
          <w:b/>
          <w:sz w:val="24"/>
          <w:szCs w:val="24"/>
        </w:rPr>
        <w:t>.</w:t>
      </w:r>
    </w:p>
    <w:p w:rsidR="00360EE0" w:rsidRPr="00E70DB4" w:rsidRDefault="00E35452" w:rsidP="00E70DB4">
      <w:p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E70DB4">
        <w:rPr>
          <w:rFonts w:ascii="Times New Roman" w:hAnsi="Times New Roman" w:cs="Times New Roman"/>
          <w:sz w:val="24"/>
          <w:szCs w:val="24"/>
        </w:rPr>
        <w:t xml:space="preserve"> </w:t>
      </w:r>
      <w:r w:rsidR="009B29EF" w:rsidRPr="00E70DB4">
        <w:rPr>
          <w:rFonts w:ascii="Times New Roman" w:hAnsi="Times New Roman" w:cs="Times New Roman"/>
          <w:sz w:val="24"/>
          <w:szCs w:val="24"/>
        </w:rPr>
        <w:t xml:space="preserve">с перечислением частей Программы, разделов, списка литературы и приложений с указанием страниц. Оглавление должно включать все заголовки, имеющиеся в тексте. Формулировка их должна точно соответствовать содержанию работы, быть краткой, </w:t>
      </w:r>
      <w:r w:rsidR="00FC2A5E" w:rsidRPr="00E70DB4">
        <w:rPr>
          <w:rFonts w:ascii="Times New Roman" w:hAnsi="Times New Roman" w:cs="Times New Roman"/>
          <w:sz w:val="24"/>
          <w:szCs w:val="24"/>
        </w:rPr>
        <w:t>чёткой, последовательно и точно отражать её внутреннюю логику.</w:t>
      </w:r>
    </w:p>
    <w:p w:rsidR="00E35452" w:rsidRPr="00E70DB4" w:rsidRDefault="00E35452" w:rsidP="00E70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B4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360EE0" w:rsidRPr="00E70DB4" w:rsidRDefault="006B0956" w:rsidP="00E70DB4">
      <w:p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02227D" w:rsidRPr="00E70DB4">
        <w:rPr>
          <w:rFonts w:ascii="Times New Roman" w:hAnsi="Times New Roman" w:cs="Times New Roman"/>
          <w:b/>
          <w:sz w:val="24"/>
          <w:szCs w:val="24"/>
        </w:rPr>
        <w:t>,</w:t>
      </w:r>
      <w:r w:rsidR="0002227D" w:rsidRPr="00E70DB4">
        <w:rPr>
          <w:rFonts w:ascii="Times New Roman" w:hAnsi="Times New Roman" w:cs="Times New Roman"/>
          <w:sz w:val="24"/>
          <w:szCs w:val="24"/>
        </w:rPr>
        <w:t xml:space="preserve"> </w:t>
      </w:r>
      <w:r w:rsidR="0002227D" w:rsidRPr="00E70DB4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которой важно указать </w:t>
      </w:r>
      <w:r w:rsidRPr="00E70DB4">
        <w:rPr>
          <w:rFonts w:ascii="Times New Roman" w:hAnsi="Times New Roman" w:cs="Times New Roman"/>
          <w:b/>
          <w:sz w:val="24"/>
          <w:szCs w:val="24"/>
          <w:lang w:bidi="ru-RU"/>
        </w:rPr>
        <w:t>нормативные правовые документы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, на основе которых разработана программа, </w:t>
      </w:r>
      <w:r w:rsidRPr="00E70DB4">
        <w:rPr>
          <w:rFonts w:ascii="Times New Roman" w:hAnsi="Times New Roman" w:cs="Times New Roman"/>
          <w:b/>
          <w:sz w:val="24"/>
          <w:szCs w:val="24"/>
          <w:lang w:bidi="ru-RU"/>
        </w:rPr>
        <w:t>примерную образовательную программу, парциальные программы и технологии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>. Также необходимо описать:</w:t>
      </w:r>
    </w:p>
    <w:p w:rsidR="00360EE0" w:rsidRPr="00E70DB4" w:rsidRDefault="006B0956" w:rsidP="00E70DB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возрастные, психологические и индивидуальные особенности воспитанников, обучающихся по программе;</w:t>
      </w:r>
    </w:p>
    <w:p w:rsidR="00360EE0" w:rsidRPr="00E70DB4" w:rsidRDefault="006B0956" w:rsidP="00E70DB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цель (с учетом требований ФГОС ДО);</w:t>
      </w:r>
    </w:p>
    <w:p w:rsidR="00360EE0" w:rsidRPr="00E70DB4" w:rsidRDefault="006B0956" w:rsidP="00E70DB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задачи (образовательные, развивающие, воспитательные, с уче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softHyphen/>
        <w:t>том требований ФГОС ДО);</w:t>
      </w:r>
    </w:p>
    <w:p w:rsidR="00360EE0" w:rsidRPr="00E70DB4" w:rsidRDefault="006B0956" w:rsidP="00E70DB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срок реализации;</w:t>
      </w:r>
    </w:p>
    <w:p w:rsidR="00360EE0" w:rsidRPr="00E70DB4" w:rsidRDefault="006B0956" w:rsidP="00E70DB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основные принципы</w:t>
      </w:r>
      <w:r w:rsidR="0002227D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>(можно взять или из основной образовательной программы образовательной организации или из ФГОС ДО);</w:t>
      </w:r>
    </w:p>
    <w:p w:rsidR="00E70DB4" w:rsidRPr="00E70DB4" w:rsidRDefault="00237D49" w:rsidP="00E70DB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планируемые </w:t>
      </w:r>
      <w:r w:rsidR="006B0956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результаты </w:t>
      </w:r>
      <w:r w:rsidR="00AF0FC5">
        <w:rPr>
          <w:rFonts w:ascii="Times New Roman" w:hAnsi="Times New Roman" w:cs="Times New Roman"/>
          <w:sz w:val="24"/>
          <w:szCs w:val="24"/>
          <w:lang w:bidi="ru-RU"/>
        </w:rPr>
        <w:t xml:space="preserve">освоения </w:t>
      </w:r>
      <w:r w:rsidR="006B0956" w:rsidRPr="00E70DB4">
        <w:rPr>
          <w:rFonts w:ascii="Times New Roman" w:hAnsi="Times New Roman" w:cs="Times New Roman"/>
          <w:sz w:val="24"/>
          <w:szCs w:val="24"/>
          <w:lang w:bidi="ru-RU"/>
        </w:rPr>
        <w:t>программы</w:t>
      </w:r>
      <w:r w:rsidR="00AF0FC5">
        <w:rPr>
          <w:rFonts w:ascii="Times New Roman" w:hAnsi="Times New Roman" w:cs="Times New Roman"/>
          <w:sz w:val="24"/>
          <w:szCs w:val="24"/>
          <w:lang w:bidi="ru-RU"/>
        </w:rPr>
        <w:t>, развивающее оценивание кчества образовательной деятельности</w:t>
      </w:r>
      <w:r w:rsidR="006B0956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2227D"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(так же </w:t>
      </w:r>
      <w:r w:rsidR="006B0956" w:rsidRPr="00E70DB4">
        <w:rPr>
          <w:rFonts w:ascii="Times New Roman" w:hAnsi="Times New Roman" w:cs="Times New Roman"/>
          <w:sz w:val="24"/>
          <w:szCs w:val="24"/>
          <w:lang w:bidi="ru-RU"/>
        </w:rPr>
        <w:t>можно взять или из основной образовательной программы образовательной организации или из ФГОС ДО</w:t>
      </w:r>
      <w:r w:rsidR="0002227D" w:rsidRPr="00E70DB4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FC2A5E" w:rsidRPr="00E70DB4">
        <w:rPr>
          <w:rFonts w:ascii="Times New Roman" w:hAnsi="Times New Roman" w:cs="Times New Roman"/>
          <w:sz w:val="24"/>
          <w:szCs w:val="24"/>
          <w:lang w:bidi="ru-RU"/>
        </w:rPr>
        <w:t>, удобнее будет описать их в таблице.</w:t>
      </w:r>
      <w:r w:rsidR="00E70DB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C2A5E" w:rsidRPr="00E70DB4">
        <w:rPr>
          <w:rFonts w:ascii="Times New Roman" w:hAnsi="Times New Roman" w:cs="Times New Roman"/>
          <w:sz w:val="24"/>
          <w:szCs w:val="24"/>
          <w:lang w:bidi="ru-RU"/>
        </w:rPr>
        <w:t>(Приложение № 2)</w:t>
      </w:r>
      <w:r w:rsidR="00E70DB4" w:rsidRPr="00E70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56" w:rsidRPr="00E70DB4" w:rsidRDefault="00E70DB4" w:rsidP="00E70DB4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E70DB4">
        <w:rPr>
          <w:rFonts w:ascii="Times New Roman" w:hAnsi="Times New Roman" w:cs="Times New Roman"/>
          <w:sz w:val="24"/>
          <w:szCs w:val="24"/>
        </w:rPr>
        <w:t xml:space="preserve"> в конкретном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, группе</w:t>
      </w:r>
      <w:r w:rsidRPr="00E70DB4">
        <w:rPr>
          <w:rFonts w:ascii="Times New Roman" w:hAnsi="Times New Roman" w:cs="Times New Roman"/>
          <w:sz w:val="24"/>
          <w:szCs w:val="24"/>
        </w:rPr>
        <w:t>;</w:t>
      </w:r>
    </w:p>
    <w:p w:rsidR="00975E02" w:rsidRPr="00E70DB4" w:rsidRDefault="00975E02" w:rsidP="00E70DB4">
      <w:p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Содержание программы 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>(текст или таблица)</w:t>
      </w:r>
    </w:p>
    <w:p w:rsidR="00975E02" w:rsidRPr="00E70DB4" w:rsidRDefault="00975E02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В данном разделе представляются краткое описание различных форм, средств, способов реализации программы с учетом возрастных и индивидуальных особенностей воспитанников, специ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softHyphen/>
        <w:t>фики их образовательных потребностей и интересов. Также могут быть представлены особенности психолого-педагогической работы в разных видах деятельности и культурных практиках, особенности взаимодействия с семьями воспитанников.</w:t>
      </w:r>
      <w:bookmarkStart w:id="1" w:name="bookmark0"/>
    </w:p>
    <w:p w:rsidR="00E35452" w:rsidRPr="00E70DB4" w:rsidRDefault="00E35452" w:rsidP="00E70DB4">
      <w:pPr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2" w:name="bookmark4"/>
      <w:bookmarkEnd w:id="1"/>
      <w:r w:rsidRPr="00E70DB4">
        <w:rPr>
          <w:rFonts w:ascii="Times New Roman" w:hAnsi="Times New Roman" w:cs="Times New Roman"/>
          <w:b/>
          <w:sz w:val="24"/>
          <w:szCs w:val="24"/>
          <w:lang w:bidi="ru-RU"/>
        </w:rPr>
        <w:t>Организационный раздел</w:t>
      </w:r>
    </w:p>
    <w:p w:rsidR="00E35452" w:rsidRPr="00E70DB4" w:rsidRDefault="00E35452" w:rsidP="00E70DB4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материально-техническое оснащение;</w:t>
      </w:r>
    </w:p>
    <w:p w:rsidR="00AF0FC5" w:rsidRDefault="00AF0FC5" w:rsidP="00AF0FC5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3" w:name="bookmark2"/>
      <w:r>
        <w:rPr>
          <w:rFonts w:ascii="Times New Roman" w:hAnsi="Times New Roman" w:cs="Times New Roman"/>
          <w:sz w:val="24"/>
          <w:szCs w:val="24"/>
          <w:lang w:bidi="ru-RU"/>
        </w:rPr>
        <w:t>программно-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методическое обеспечение (программы, технологии, учебные пособия, научно-методическая и учебно-методическая литература, литература для детей, для родителей, интернет-ресурсы, образовательные </w:t>
      </w:r>
      <w:r w:rsidRPr="00E70DB4">
        <w:rPr>
          <w:rFonts w:ascii="Times New Roman" w:hAnsi="Times New Roman" w:cs="Times New Roman"/>
          <w:sz w:val="24"/>
          <w:szCs w:val="24"/>
          <w:lang w:bidi="en-US"/>
        </w:rPr>
        <w:t>CD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>-диски,  дидакт</w:t>
      </w:r>
      <w:r>
        <w:rPr>
          <w:rFonts w:ascii="Times New Roman" w:hAnsi="Times New Roman" w:cs="Times New Roman"/>
          <w:sz w:val="24"/>
          <w:szCs w:val="24"/>
          <w:lang w:bidi="ru-RU"/>
        </w:rPr>
        <w:t>ический материал, документация);</w:t>
      </w:r>
    </w:p>
    <w:p w:rsidR="00AF0FC5" w:rsidRDefault="00AF0FC5" w:rsidP="00AF0FC5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организация режима пребывания детей;</w:t>
      </w:r>
    </w:p>
    <w:p w:rsidR="00AF0FC5" w:rsidRPr="00AF0FC5" w:rsidRDefault="00AF0FC5" w:rsidP="00AF0FC5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F0FC5">
        <w:rPr>
          <w:rFonts w:ascii="Times New Roman" w:hAnsi="Times New Roman" w:cs="Times New Roman"/>
          <w:sz w:val="24"/>
          <w:szCs w:val="24"/>
          <w:lang w:bidi="ru-RU"/>
        </w:rPr>
        <w:t xml:space="preserve">планирование образовательной деятельности; </w:t>
      </w:r>
    </w:p>
    <w:bookmarkEnd w:id="3"/>
    <w:p w:rsidR="00E35452" w:rsidRPr="00E70DB4" w:rsidRDefault="00E35452" w:rsidP="00E70DB4">
      <w:pPr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b/>
          <w:sz w:val="24"/>
          <w:szCs w:val="24"/>
          <w:lang w:bidi="ru-RU"/>
        </w:rPr>
        <w:t>Календарно-тематический план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(комплексно-тематическое планирование)</w:t>
      </w:r>
      <w:bookmarkEnd w:id="2"/>
    </w:p>
    <w:p w:rsidR="00E35452" w:rsidRPr="00E70DB4" w:rsidRDefault="00E35452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Данный раздел — составная часть комплексно-тематического плани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рования, представленного в основной образовательной программе образовательной организации. Он </w:t>
      </w:r>
      <w:r w:rsidR="00B956EC">
        <w:rPr>
          <w:rFonts w:ascii="Times New Roman" w:hAnsi="Times New Roman" w:cs="Times New Roman"/>
          <w:sz w:val="24"/>
          <w:szCs w:val="24"/>
          <w:lang w:bidi="ru-RU"/>
        </w:rPr>
        <w:t xml:space="preserve">должен 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>быть представлен в виде таблицы.</w:t>
      </w:r>
    </w:p>
    <w:p w:rsidR="00E35452" w:rsidRPr="00E70DB4" w:rsidRDefault="00E35452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В плане </w:t>
      </w:r>
      <w:r w:rsidRPr="00E70DB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раскрывается </w:t>
      </w:r>
      <w:r w:rsidR="00E70DB4" w:rsidRPr="00E70DB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примерная </w:t>
      </w:r>
      <w:r w:rsidRPr="00E70DB4">
        <w:rPr>
          <w:rFonts w:ascii="Times New Roman" w:hAnsi="Times New Roman" w:cs="Times New Roman"/>
          <w:b/>
          <w:sz w:val="24"/>
          <w:szCs w:val="24"/>
          <w:lang w:bidi="ru-RU"/>
        </w:rPr>
        <w:t>последовательность изучения разделов и тем программы.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 xml:space="preserve"> Показывается распределение часов (дней, недель) по разделам и тема</w:t>
      </w:r>
      <w:r w:rsidR="00E70DB4" w:rsidRPr="00E70DB4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>. Указываются формы работы с детьми, итоговое мероприятие. Возможно использование таблицы. (Приложение № 3)</w:t>
      </w:r>
    </w:p>
    <w:p w:rsidR="00360EE0" w:rsidRPr="00E70DB4" w:rsidRDefault="00975E02" w:rsidP="00E70DB4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4" w:name="bookmark3"/>
      <w:r w:rsidRPr="00E70DB4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Приложения к программе</w:t>
      </w:r>
      <w:bookmarkEnd w:id="4"/>
      <w:r w:rsidR="00360EE0" w:rsidRPr="00E70DB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где 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t>могут быть представлены следующие материалы:</w:t>
      </w:r>
    </w:p>
    <w:p w:rsidR="00360EE0" w:rsidRPr="00E70DB4" w:rsidRDefault="00975E02" w:rsidP="00E70DB4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конспекты (сценарии) различных форм образовательной дея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softHyphen/>
        <w:t>тельности;</w:t>
      </w:r>
    </w:p>
    <w:p w:rsidR="00360EE0" w:rsidRPr="00E70DB4" w:rsidRDefault="00975E02" w:rsidP="00E70DB4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описание игр и игровых упражнений;</w:t>
      </w:r>
    </w:p>
    <w:p w:rsidR="00360EE0" w:rsidRPr="00AF0FC5" w:rsidRDefault="00975E02" w:rsidP="00E70DB4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сценарии мастер-классов для педагогов и родителей</w:t>
      </w:r>
      <w:r w:rsidR="00360EE0" w:rsidRPr="00E70DB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AF0FC5" w:rsidRPr="00E70DB4" w:rsidRDefault="00AF0FC5" w:rsidP="00E70DB4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темы проектов;</w:t>
      </w:r>
    </w:p>
    <w:p w:rsidR="00360EE0" w:rsidRPr="00E70DB4" w:rsidRDefault="00975E02" w:rsidP="00E70DB4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сценарии различных форм сотрудничества с семьями воспитан</w:t>
      </w:r>
      <w:r w:rsidRPr="00E70DB4">
        <w:rPr>
          <w:rFonts w:ascii="Times New Roman" w:hAnsi="Times New Roman" w:cs="Times New Roman"/>
          <w:sz w:val="24"/>
          <w:szCs w:val="24"/>
          <w:lang w:bidi="ru-RU"/>
        </w:rPr>
        <w:softHyphen/>
        <w:t>ников (консультации, круглые столы, тренинги, практикумы, семинары) для родителей;</w:t>
      </w:r>
    </w:p>
    <w:p w:rsidR="00975E02" w:rsidRPr="00E70DB4" w:rsidRDefault="00975E02" w:rsidP="00E70DB4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70DB4">
        <w:rPr>
          <w:rFonts w:ascii="Times New Roman" w:hAnsi="Times New Roman" w:cs="Times New Roman"/>
          <w:sz w:val="24"/>
          <w:szCs w:val="24"/>
          <w:lang w:bidi="ru-RU"/>
        </w:rPr>
        <w:t>визуальные средства информации (дети — родители — педагоги) ит.д.</w:t>
      </w:r>
    </w:p>
    <w:p w:rsidR="00B85E92" w:rsidRPr="00E70DB4" w:rsidRDefault="00B85E92" w:rsidP="00E70DB4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F0FC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E70D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абочая программа должна показывать, как с учетом конкретных условий, образовательных потребностей и особенностей развития детей воспитатель создает индивидуальную педагогическую модель образования на основе государственных стандартов.</w:t>
      </w:r>
    </w:p>
    <w:p w:rsidR="00B85E92" w:rsidRPr="00E70DB4" w:rsidRDefault="00B85E92" w:rsidP="00E70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9C9" w:rsidRPr="00976BF1" w:rsidRDefault="00D719C9" w:rsidP="00D719C9">
      <w:pPr>
        <w:pStyle w:val="23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976BF1">
        <w:rPr>
          <w:b/>
          <w:bCs/>
          <w:sz w:val="28"/>
          <w:szCs w:val="28"/>
        </w:rPr>
        <w:t>Ориентировочная основа по написанию пояснительной записки.</w:t>
      </w:r>
    </w:p>
    <w:p w:rsidR="00D719C9" w:rsidRPr="00976BF1" w:rsidRDefault="00D719C9" w:rsidP="00D719C9">
      <w:pPr>
        <w:pStyle w:val="23"/>
        <w:spacing w:after="0" w:line="240" w:lineRule="auto"/>
        <w:ind w:left="0" w:firstLine="348"/>
        <w:jc w:val="right"/>
        <w:rPr>
          <w:b/>
          <w:bCs/>
          <w:i/>
          <w:sz w:val="28"/>
          <w:szCs w:val="28"/>
        </w:rPr>
      </w:pPr>
      <w:r w:rsidRPr="00976BF1">
        <w:rPr>
          <w:b/>
          <w:bCs/>
          <w:sz w:val="28"/>
          <w:szCs w:val="28"/>
        </w:rPr>
        <w:tab/>
      </w:r>
      <w:r w:rsidRPr="00976BF1">
        <w:rPr>
          <w:b/>
          <w:bCs/>
          <w:sz w:val="28"/>
          <w:szCs w:val="28"/>
        </w:rPr>
        <w:tab/>
      </w:r>
      <w:r w:rsidRPr="00976BF1">
        <w:rPr>
          <w:b/>
          <w:bCs/>
          <w:sz w:val="28"/>
          <w:szCs w:val="28"/>
        </w:rPr>
        <w:tab/>
      </w:r>
      <w:r w:rsidRPr="00976BF1">
        <w:rPr>
          <w:b/>
          <w:bCs/>
          <w:sz w:val="28"/>
          <w:szCs w:val="28"/>
        </w:rPr>
        <w:tab/>
      </w:r>
      <w:r w:rsidRPr="00976BF1">
        <w:rPr>
          <w:b/>
          <w:bCs/>
          <w:sz w:val="28"/>
          <w:szCs w:val="28"/>
        </w:rPr>
        <w:tab/>
      </w:r>
      <w:r w:rsidRPr="00976BF1">
        <w:rPr>
          <w:b/>
          <w:bCs/>
          <w:sz w:val="28"/>
          <w:szCs w:val="28"/>
        </w:rPr>
        <w:tab/>
      </w:r>
      <w:r w:rsidRPr="00976BF1">
        <w:rPr>
          <w:b/>
          <w:bCs/>
          <w:sz w:val="28"/>
          <w:szCs w:val="28"/>
        </w:rPr>
        <w:tab/>
      </w:r>
      <w:r w:rsidRPr="00976BF1">
        <w:rPr>
          <w:b/>
          <w:bCs/>
          <w:sz w:val="28"/>
          <w:szCs w:val="28"/>
        </w:rPr>
        <w:tab/>
      </w:r>
      <w:r w:rsidRPr="00976BF1">
        <w:rPr>
          <w:b/>
          <w:bCs/>
          <w:i/>
          <w:sz w:val="28"/>
          <w:szCs w:val="28"/>
        </w:rPr>
        <w:t xml:space="preserve">                          (</w:t>
      </w:r>
      <w:r>
        <w:rPr>
          <w:b/>
          <w:bCs/>
          <w:i/>
          <w:sz w:val="28"/>
          <w:szCs w:val="28"/>
        </w:rPr>
        <w:t xml:space="preserve">примерный </w:t>
      </w:r>
      <w:r w:rsidRPr="00976BF1">
        <w:rPr>
          <w:b/>
          <w:bCs/>
          <w:i/>
          <w:sz w:val="28"/>
          <w:szCs w:val="28"/>
        </w:rPr>
        <w:t>образец)</w:t>
      </w:r>
    </w:p>
    <w:p w:rsidR="00D719C9" w:rsidRPr="00976BF1" w:rsidRDefault="00D719C9" w:rsidP="00D719C9">
      <w:pPr>
        <w:pStyle w:val="23"/>
        <w:spacing w:after="0" w:line="240" w:lineRule="auto"/>
        <w:ind w:left="0" w:firstLine="348"/>
        <w:jc w:val="both"/>
        <w:rPr>
          <w:b/>
          <w:bCs/>
          <w:sz w:val="28"/>
          <w:szCs w:val="28"/>
        </w:rPr>
      </w:pPr>
      <w:r w:rsidRPr="00976BF1">
        <w:rPr>
          <w:b/>
          <w:bCs/>
          <w:sz w:val="28"/>
          <w:szCs w:val="28"/>
        </w:rPr>
        <w:t>Пояснительная записка</w:t>
      </w:r>
    </w:p>
    <w:p w:rsidR="00D719C9" w:rsidRPr="00976BF1" w:rsidRDefault="00D719C9" w:rsidP="00D719C9">
      <w:pPr>
        <w:pStyle w:val="23"/>
        <w:spacing w:after="0" w:line="240" w:lineRule="auto"/>
        <w:ind w:left="0" w:firstLine="720"/>
        <w:jc w:val="both"/>
        <w:rPr>
          <w:bCs/>
          <w:sz w:val="28"/>
          <w:szCs w:val="28"/>
        </w:rPr>
      </w:pPr>
    </w:p>
    <w:p w:rsidR="00D719C9" w:rsidRDefault="00D719C9" w:rsidP="00D719C9">
      <w:pPr>
        <w:pStyle w:val="23"/>
        <w:suppressAutoHyphens/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(далее Программа) </w:t>
      </w:r>
      <w:r w:rsidRPr="00976BF1">
        <w:rPr>
          <w:bCs/>
          <w:sz w:val="28"/>
          <w:szCs w:val="28"/>
        </w:rPr>
        <w:t xml:space="preserve">составлена </w:t>
      </w:r>
      <w:r>
        <w:rPr>
          <w:bCs/>
          <w:sz w:val="28"/>
          <w:szCs w:val="28"/>
        </w:rPr>
        <w:t>в соответствии с Федеральным законом от 29.12.2012 №273-ФЗ «Об образовании в Российской Федерации»,  ФГОС дошкольного образования</w:t>
      </w:r>
      <w:r w:rsidRPr="00976BF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Основной образовательной программой дошкольного образования МКДОУ детского сада …., с учетом П</w:t>
      </w:r>
      <w:r w:rsidRPr="00976BF1">
        <w:rPr>
          <w:bCs/>
          <w:sz w:val="28"/>
          <w:szCs w:val="28"/>
        </w:rPr>
        <w:t xml:space="preserve">римерной </w:t>
      </w:r>
      <w:r>
        <w:rPr>
          <w:bCs/>
          <w:sz w:val="28"/>
          <w:szCs w:val="28"/>
        </w:rPr>
        <w:t>основной образовательной программой</w:t>
      </w:r>
      <w:r w:rsidRPr="00976BF1">
        <w:rPr>
          <w:bCs/>
          <w:sz w:val="28"/>
          <w:szCs w:val="28"/>
        </w:rPr>
        <w:t xml:space="preserve"> дошкольного образования. </w:t>
      </w:r>
    </w:p>
    <w:p w:rsidR="00D719C9" w:rsidRPr="00976BF1" w:rsidRDefault="00D719C9" w:rsidP="00D719C9">
      <w:pPr>
        <w:pStyle w:val="23"/>
        <w:suppressAutoHyphens/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разработана с учетом парциальной программы… </w:t>
      </w:r>
      <w:r w:rsidRPr="00976BF1">
        <w:rPr>
          <w:sz w:val="28"/>
          <w:szCs w:val="28"/>
        </w:rPr>
        <w:t>Наряду с федеральным компонентом программы реализуется региональный компонент, который представле</w:t>
      </w:r>
      <w:r>
        <w:rPr>
          <w:sz w:val="28"/>
          <w:szCs w:val="28"/>
        </w:rPr>
        <w:t>н следующими темами (вопросами)…</w:t>
      </w:r>
    </w:p>
    <w:p w:rsidR="00D719C9" w:rsidRDefault="00D719C9" w:rsidP="00D719C9">
      <w:pPr>
        <w:pStyle w:val="23"/>
        <w:suppressAutoHyphens/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976BF1">
        <w:rPr>
          <w:bCs/>
          <w:sz w:val="28"/>
          <w:szCs w:val="28"/>
        </w:rPr>
        <w:t>Программа рассчитана</w:t>
      </w:r>
      <w:r>
        <w:rPr>
          <w:bCs/>
          <w:sz w:val="28"/>
          <w:szCs w:val="28"/>
        </w:rPr>
        <w:t xml:space="preserve"> сроком на 1 год</w:t>
      </w:r>
      <w:r w:rsidRPr="00976BF1">
        <w:rPr>
          <w:bCs/>
          <w:sz w:val="28"/>
          <w:szCs w:val="28"/>
        </w:rPr>
        <w:t xml:space="preserve">. </w:t>
      </w:r>
    </w:p>
    <w:p w:rsidR="00D719C9" w:rsidRPr="00976BF1" w:rsidRDefault="00D719C9" w:rsidP="00D719C9">
      <w:pPr>
        <w:pStyle w:val="23"/>
        <w:suppressAutoHyphens/>
        <w:spacing w:after="0" w:line="24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обеспечивает разностороннее развитие детей в возрасте от  … до… лет с учетом их возрастных и индивидуальных особенностей по основным направлениям: социально-коммуникативное, познавательное, речевое, физическое, художественно-эстетическое развитие.</w:t>
      </w:r>
    </w:p>
    <w:p w:rsidR="00D719C9" w:rsidRPr="00976BF1" w:rsidRDefault="00D719C9" w:rsidP="00D719C9">
      <w:pPr>
        <w:pStyle w:val="23"/>
        <w:suppressAutoHyphens/>
        <w:spacing w:after="0" w:line="240" w:lineRule="auto"/>
        <w:ind w:left="0" w:firstLine="696"/>
        <w:jc w:val="both"/>
        <w:rPr>
          <w:bCs/>
          <w:sz w:val="28"/>
          <w:szCs w:val="28"/>
        </w:rPr>
      </w:pPr>
      <w:r w:rsidRPr="00976BF1">
        <w:rPr>
          <w:bCs/>
          <w:sz w:val="28"/>
          <w:szCs w:val="28"/>
        </w:rPr>
        <w:t>Рабочая программа имеет целью</w:t>
      </w:r>
      <w:r>
        <w:rPr>
          <w:bCs/>
          <w:sz w:val="28"/>
          <w:szCs w:val="28"/>
        </w:rPr>
        <w:t xml:space="preserve"> </w:t>
      </w:r>
      <w:r w:rsidRPr="00976BF1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 xml:space="preserve"> </w:t>
      </w:r>
      <w:r w:rsidRPr="00976BF1">
        <w:rPr>
          <w:bCs/>
          <w:sz w:val="28"/>
          <w:szCs w:val="28"/>
        </w:rPr>
        <w:t xml:space="preserve">и  способствует решению следующих задач  ______. </w:t>
      </w:r>
    </w:p>
    <w:p w:rsidR="00D719C9" w:rsidRPr="00EF2736" w:rsidRDefault="00D719C9" w:rsidP="00D719C9">
      <w:pPr>
        <w:pStyle w:val="23"/>
        <w:suppressAutoHyphens/>
        <w:spacing w:after="0" w:line="240" w:lineRule="auto"/>
        <w:ind w:left="0" w:firstLine="720"/>
        <w:jc w:val="both"/>
        <w:rPr>
          <w:bCs/>
          <w:color w:val="FF0000"/>
          <w:sz w:val="28"/>
          <w:szCs w:val="28"/>
        </w:rPr>
      </w:pPr>
      <w:r w:rsidRPr="00976BF1">
        <w:rPr>
          <w:bCs/>
          <w:sz w:val="28"/>
          <w:szCs w:val="28"/>
        </w:rPr>
        <w:t xml:space="preserve">В ней также заложены возможности формирования у воспитанников общеучебных умений и навыков, </w:t>
      </w:r>
      <w:r w:rsidRPr="009404EE">
        <w:rPr>
          <w:bCs/>
          <w:sz w:val="28"/>
          <w:szCs w:val="28"/>
        </w:rPr>
        <w:t>целевых ориентиров дошкольного образования</w:t>
      </w:r>
      <w:r w:rsidRPr="00EF2736">
        <w:rPr>
          <w:bCs/>
          <w:color w:val="FF0000"/>
          <w:sz w:val="28"/>
          <w:szCs w:val="28"/>
        </w:rPr>
        <w:t xml:space="preserve">. </w:t>
      </w:r>
    </w:p>
    <w:p w:rsidR="00D719C9" w:rsidRPr="00976BF1" w:rsidRDefault="00D719C9" w:rsidP="00D719C9">
      <w:pPr>
        <w:pStyle w:val="23"/>
        <w:suppressAutoHyphens/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976BF1">
        <w:rPr>
          <w:bCs/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</w:t>
      </w:r>
      <w:r w:rsidRPr="00976BF1">
        <w:rPr>
          <w:sz w:val="28"/>
          <w:szCs w:val="28"/>
        </w:rPr>
        <w:t xml:space="preserve">при переходе от одной возрастной группы к другой, </w:t>
      </w:r>
      <w:r w:rsidRPr="00976BF1">
        <w:rPr>
          <w:bCs/>
          <w:sz w:val="28"/>
          <w:szCs w:val="28"/>
        </w:rPr>
        <w:t>а также с возрастными особенностями развития воспитанников.</w:t>
      </w:r>
    </w:p>
    <w:p w:rsidR="00D719C9" w:rsidRPr="00D719C9" w:rsidRDefault="00D719C9" w:rsidP="00D719C9">
      <w:pPr>
        <w:rPr>
          <w:sz w:val="28"/>
          <w:szCs w:val="28"/>
        </w:rPr>
        <w:sectPr w:rsidR="00D719C9" w:rsidRPr="00D719C9" w:rsidSect="003151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……..</w:t>
      </w:r>
    </w:p>
    <w:p w:rsidR="00D038CD" w:rsidRPr="00E70DB4" w:rsidRDefault="00D038CD" w:rsidP="00AF0FC5">
      <w:pPr>
        <w:jc w:val="right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a"/>
        <w:tblW w:w="9605" w:type="dxa"/>
        <w:tblLook w:val="04A0"/>
      </w:tblPr>
      <w:tblGrid>
        <w:gridCol w:w="9605"/>
      </w:tblGrid>
      <w:tr w:rsidR="00D038CD" w:rsidRPr="00E70DB4" w:rsidTr="00070A75">
        <w:trPr>
          <w:trHeight w:val="13162"/>
        </w:trPr>
        <w:tc>
          <w:tcPr>
            <w:tcW w:w="9605" w:type="dxa"/>
          </w:tcPr>
          <w:p w:rsidR="00D038CD" w:rsidRPr="00E70DB4" w:rsidRDefault="00D038CD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CD" w:rsidRPr="00E70DB4" w:rsidRDefault="00D038CD" w:rsidP="00E70DB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CD" w:rsidRPr="00E70DB4" w:rsidRDefault="00D038CD" w:rsidP="00AA1CED">
            <w:pPr>
              <w:tabs>
                <w:tab w:val="left" w:pos="10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  <w:tbl>
            <w:tblPr>
              <w:tblStyle w:val="aa"/>
              <w:tblpPr w:leftFromText="180" w:rightFromText="180" w:vertAnchor="page" w:horzAnchor="margin" w:tblpY="17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85"/>
              <w:gridCol w:w="3688"/>
            </w:tblGrid>
            <w:tr w:rsidR="00D038CD" w:rsidRPr="00E70DB4" w:rsidTr="00756152">
              <w:trPr>
                <w:trHeight w:val="2071"/>
              </w:trPr>
              <w:tc>
                <w:tcPr>
                  <w:tcW w:w="5685" w:type="dxa"/>
                </w:tcPr>
                <w:p w:rsidR="00D038CD" w:rsidRPr="00E70DB4" w:rsidRDefault="00D038CD" w:rsidP="00E70D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Принято:</w:t>
                  </w:r>
                </w:p>
                <w:p w:rsidR="00D038CD" w:rsidRPr="00E70DB4" w:rsidRDefault="00D038CD" w:rsidP="00E70DB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D038CD" w:rsidRPr="00E70DB4" w:rsidRDefault="00D038CD" w:rsidP="00E70D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Протокол №___  от_______________</w:t>
                  </w:r>
                </w:p>
                <w:p w:rsidR="00D038CD" w:rsidRPr="00E70DB4" w:rsidRDefault="00D038CD" w:rsidP="00E70DB4">
                  <w:pPr>
                    <w:tabs>
                      <w:tab w:val="left" w:pos="1011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8" w:type="dxa"/>
                </w:tcPr>
                <w:p w:rsidR="00D038CD" w:rsidRPr="00E70DB4" w:rsidRDefault="00D038CD" w:rsidP="00E70D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D038CD" w:rsidRPr="00E70DB4" w:rsidRDefault="00D038CD" w:rsidP="00E70D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Приказом </w:t>
                  </w:r>
                  <w:r w:rsidR="00AA1C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заведующего</w:t>
                  </w:r>
                </w:p>
                <w:p w:rsidR="00D038CD" w:rsidRPr="00E70DB4" w:rsidRDefault="00AA1CED" w:rsidP="00E70D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               </w:t>
                  </w:r>
                  <w:r w:rsidR="00D038CD" w:rsidRPr="00E70D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года  №                                                                                                             ___________________ ФИО</w:t>
                  </w:r>
                </w:p>
              </w:tc>
            </w:tr>
          </w:tbl>
          <w:p w:rsidR="00070A75" w:rsidRPr="00E70DB4" w:rsidRDefault="00070A75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AF0FC5">
            <w:pPr>
              <w:spacing w:line="24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</w:t>
            </w:r>
          </w:p>
          <w:p w:rsidR="00070A75" w:rsidRPr="00E70DB4" w:rsidRDefault="00AA1CED" w:rsidP="00AF0FC5">
            <w:pPr>
              <w:spacing w:line="248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Старшая </w:t>
            </w:r>
            <w:r w:rsidR="00474970" w:rsidRPr="00E70D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групп</w:t>
            </w:r>
            <w:r w:rsidR="00AF0FC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</w:p>
          <w:p w:rsidR="00D321A5" w:rsidRPr="00E70DB4" w:rsidRDefault="00AA1CED" w:rsidP="00AF0FC5">
            <w:pPr>
              <w:spacing w:line="248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(5-6 лет</w:t>
            </w:r>
            <w:r w:rsidR="00D321A5" w:rsidRPr="00E70D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070A75" w:rsidRPr="00E70DB4" w:rsidRDefault="009B29EF" w:rsidP="00AF0FC5">
            <w:pPr>
              <w:spacing w:line="248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 реализации 1 год.</w:t>
            </w: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tabs>
                <w:tab w:val="left" w:pos="5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400"/>
            </w:tblGrid>
            <w:tr w:rsidR="00070A75" w:rsidRPr="00E70DB4" w:rsidTr="00756152">
              <w:trPr>
                <w:trHeight w:val="3576"/>
              </w:trPr>
              <w:tc>
                <w:tcPr>
                  <w:tcW w:w="4957" w:type="dxa"/>
                </w:tcPr>
                <w:p w:rsidR="00070A75" w:rsidRPr="00E70DB4" w:rsidRDefault="00070A75" w:rsidP="00E70DB4">
                  <w:pPr>
                    <w:tabs>
                      <w:tab w:val="left" w:pos="5983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0" w:type="dxa"/>
                </w:tcPr>
                <w:p w:rsidR="00070A75" w:rsidRPr="00E70DB4" w:rsidRDefault="00070A75" w:rsidP="00E70DB4">
                  <w:pPr>
                    <w:spacing w:line="248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Составитель /Разработчик программы</w:t>
                  </w:r>
                </w:p>
                <w:p w:rsidR="00070A75" w:rsidRPr="00E70DB4" w:rsidRDefault="00070A75" w:rsidP="00E70DB4">
                  <w:pPr>
                    <w:spacing w:line="248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отчество, </w:t>
                  </w:r>
                </w:p>
                <w:p w:rsidR="00AA1CED" w:rsidRDefault="00AA1CED" w:rsidP="00E70DB4">
                  <w:pPr>
                    <w:spacing w:line="248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Должность_____________________</w:t>
                  </w:r>
                </w:p>
                <w:p w:rsidR="00070A75" w:rsidRPr="00E70DB4" w:rsidRDefault="00070A75" w:rsidP="00E70DB4">
                  <w:pPr>
                    <w:spacing w:line="248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Квалификация __________________</w:t>
                  </w:r>
                </w:p>
                <w:p w:rsidR="00AF0FC5" w:rsidRPr="00E70DB4" w:rsidRDefault="00070A75" w:rsidP="00AF0FC5">
                  <w:pPr>
                    <w:spacing w:line="248" w:lineRule="atLeast"/>
                    <w:ind w:firstLine="30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</w:t>
                  </w:r>
                </w:p>
                <w:p w:rsidR="00070A75" w:rsidRPr="00E70DB4" w:rsidRDefault="00070A75" w:rsidP="00E70DB4">
                  <w:pPr>
                    <w:spacing w:line="248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0A75" w:rsidRPr="00E70DB4" w:rsidRDefault="00070A75" w:rsidP="00E70DB4">
            <w:pPr>
              <w:tabs>
                <w:tab w:val="left" w:pos="5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75" w:rsidRPr="00E70DB4" w:rsidRDefault="00070A75" w:rsidP="00E7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CD" w:rsidRDefault="00070A75" w:rsidP="00AF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  <w:p w:rsidR="00AF0FC5" w:rsidRPr="00E70DB4" w:rsidRDefault="00AF0FC5" w:rsidP="00AF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Родники Ивановской области</w:t>
            </w:r>
          </w:p>
        </w:tc>
      </w:tr>
    </w:tbl>
    <w:p w:rsidR="00315193" w:rsidRPr="00E70DB4" w:rsidRDefault="00315193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0A75" w:rsidRPr="00E70DB4" w:rsidRDefault="00070A75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5A2C" w:rsidRPr="00E70DB4" w:rsidRDefault="00F55A2C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  <w:sectPr w:rsidR="00F55A2C" w:rsidRPr="00E70DB4" w:rsidSect="003151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A5E" w:rsidRPr="00E70DB4" w:rsidRDefault="00FC2A5E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DB4">
        <w:rPr>
          <w:rFonts w:ascii="Times New Roman" w:hAnsi="Times New Roman" w:cs="Times New Roman"/>
          <w:sz w:val="24"/>
          <w:szCs w:val="24"/>
        </w:rPr>
        <w:t>Приложение № 2</w:t>
      </w:r>
    </w:p>
    <w:tbl>
      <w:tblPr>
        <w:tblStyle w:val="aa"/>
        <w:tblW w:w="10099" w:type="dxa"/>
        <w:jc w:val="center"/>
        <w:tblInd w:w="1328" w:type="dxa"/>
        <w:tblLook w:val="04A0"/>
      </w:tblPr>
      <w:tblGrid>
        <w:gridCol w:w="4483"/>
        <w:gridCol w:w="2693"/>
        <w:gridCol w:w="2923"/>
      </w:tblGrid>
      <w:tr w:rsidR="0084798A" w:rsidRPr="00E70DB4" w:rsidTr="00D719C9">
        <w:trPr>
          <w:trHeight w:val="619"/>
          <w:jc w:val="center"/>
        </w:trPr>
        <w:tc>
          <w:tcPr>
            <w:tcW w:w="448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69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2923" w:type="dxa"/>
          </w:tcPr>
          <w:p w:rsidR="0084798A" w:rsidRPr="00E70DB4" w:rsidRDefault="0084798A" w:rsidP="00D719C9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19C9">
              <w:rPr>
                <w:rFonts w:ascii="Times New Roman" w:hAnsi="Times New Roman" w:cs="Times New Roman"/>
                <w:sz w:val="24"/>
                <w:szCs w:val="24"/>
              </w:rPr>
              <w:t>ланируемые</w:t>
            </w: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84798A" w:rsidRPr="00E70DB4" w:rsidTr="00D719C9">
        <w:trPr>
          <w:trHeight w:val="614"/>
          <w:jc w:val="center"/>
        </w:trPr>
        <w:tc>
          <w:tcPr>
            <w:tcW w:w="4483" w:type="dxa"/>
          </w:tcPr>
          <w:p w:rsidR="0084798A" w:rsidRPr="00E70DB4" w:rsidRDefault="0084798A" w:rsidP="00E70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8A" w:rsidRPr="00E70DB4" w:rsidTr="00D719C9">
        <w:trPr>
          <w:trHeight w:val="577"/>
          <w:jc w:val="center"/>
        </w:trPr>
        <w:tc>
          <w:tcPr>
            <w:tcW w:w="4483" w:type="dxa"/>
          </w:tcPr>
          <w:p w:rsidR="0084798A" w:rsidRPr="00E70DB4" w:rsidRDefault="0084798A" w:rsidP="00E70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8A" w:rsidRPr="00E70DB4" w:rsidTr="00D719C9">
        <w:trPr>
          <w:trHeight w:val="603"/>
          <w:jc w:val="center"/>
        </w:trPr>
        <w:tc>
          <w:tcPr>
            <w:tcW w:w="4483" w:type="dxa"/>
          </w:tcPr>
          <w:p w:rsidR="0084798A" w:rsidRPr="00E70DB4" w:rsidRDefault="0084798A" w:rsidP="00E70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8A" w:rsidRPr="00E70DB4" w:rsidTr="00D719C9">
        <w:trPr>
          <w:trHeight w:val="615"/>
          <w:jc w:val="center"/>
        </w:trPr>
        <w:tc>
          <w:tcPr>
            <w:tcW w:w="4483" w:type="dxa"/>
          </w:tcPr>
          <w:p w:rsidR="0084798A" w:rsidRPr="00E70DB4" w:rsidRDefault="0084798A" w:rsidP="00E70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8A" w:rsidRPr="00E70DB4" w:rsidTr="00D719C9">
        <w:trPr>
          <w:trHeight w:val="627"/>
          <w:jc w:val="center"/>
        </w:trPr>
        <w:tc>
          <w:tcPr>
            <w:tcW w:w="4483" w:type="dxa"/>
          </w:tcPr>
          <w:p w:rsidR="0084798A" w:rsidRPr="00E70DB4" w:rsidRDefault="0084798A" w:rsidP="00E70D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4798A" w:rsidRPr="00E70DB4" w:rsidRDefault="0084798A" w:rsidP="00E70DB4">
            <w:pPr>
              <w:tabs>
                <w:tab w:val="left" w:pos="10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A5E" w:rsidRPr="00E70DB4" w:rsidRDefault="00FC2A5E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A5E" w:rsidRPr="00E70DB4" w:rsidRDefault="00FC2A5E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EE0" w:rsidRPr="00E70DB4" w:rsidRDefault="00360EE0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EE0" w:rsidRPr="00E70DB4" w:rsidRDefault="00360EE0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EE0" w:rsidRPr="00E70DB4" w:rsidRDefault="00360EE0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EE0" w:rsidRPr="00E70DB4" w:rsidRDefault="00360EE0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EE0" w:rsidRPr="00E70DB4" w:rsidRDefault="00360EE0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EE0" w:rsidRPr="00E70DB4" w:rsidRDefault="00360EE0" w:rsidP="00E70DB4">
      <w:pPr>
        <w:tabs>
          <w:tab w:val="left" w:pos="101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60EE0" w:rsidRPr="00E70DB4" w:rsidSect="0031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3A" w:rsidRDefault="002A053A" w:rsidP="006C3DC6">
      <w:pPr>
        <w:spacing w:after="0" w:line="240" w:lineRule="auto"/>
      </w:pPr>
      <w:r>
        <w:separator/>
      </w:r>
    </w:p>
  </w:endnote>
  <w:endnote w:type="continuationSeparator" w:id="0">
    <w:p w:rsidR="002A053A" w:rsidRDefault="002A053A" w:rsidP="006C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3A" w:rsidRDefault="002A053A" w:rsidP="006C3DC6">
      <w:pPr>
        <w:spacing w:after="0" w:line="240" w:lineRule="auto"/>
      </w:pPr>
      <w:r>
        <w:separator/>
      </w:r>
    </w:p>
  </w:footnote>
  <w:footnote w:type="continuationSeparator" w:id="0">
    <w:p w:rsidR="002A053A" w:rsidRDefault="002A053A" w:rsidP="006C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F"/>
    <w:multiLevelType w:val="hybridMultilevel"/>
    <w:tmpl w:val="E1C2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4FFA"/>
    <w:multiLevelType w:val="multilevel"/>
    <w:tmpl w:val="FFB6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4285B"/>
    <w:multiLevelType w:val="hybridMultilevel"/>
    <w:tmpl w:val="D3DE9AEA"/>
    <w:lvl w:ilvl="0" w:tplc="91AC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7E9F"/>
    <w:multiLevelType w:val="multilevel"/>
    <w:tmpl w:val="C37C1BB0"/>
    <w:lvl w:ilvl="0">
      <w:start w:val="1"/>
      <w:numFmt w:val="bullet"/>
      <w:lvlText w:val="—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B6253"/>
    <w:multiLevelType w:val="hybridMultilevel"/>
    <w:tmpl w:val="89B2EA9E"/>
    <w:lvl w:ilvl="0" w:tplc="5EFC76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70D6D"/>
    <w:multiLevelType w:val="hybridMultilevel"/>
    <w:tmpl w:val="8CC4C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07F7"/>
    <w:multiLevelType w:val="hybridMultilevel"/>
    <w:tmpl w:val="9BE09104"/>
    <w:lvl w:ilvl="0" w:tplc="91AC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F5361"/>
    <w:multiLevelType w:val="multilevel"/>
    <w:tmpl w:val="0DE8E0E4"/>
    <w:lvl w:ilvl="0">
      <w:start w:val="5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83D15"/>
    <w:multiLevelType w:val="multilevel"/>
    <w:tmpl w:val="2DE4D87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92602"/>
    <w:multiLevelType w:val="hybridMultilevel"/>
    <w:tmpl w:val="634AA4BC"/>
    <w:lvl w:ilvl="0" w:tplc="3A30C5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74340C"/>
    <w:multiLevelType w:val="hybridMultilevel"/>
    <w:tmpl w:val="C9869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C3726"/>
    <w:multiLevelType w:val="hybridMultilevel"/>
    <w:tmpl w:val="C74AE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7288"/>
    <w:multiLevelType w:val="hybridMultilevel"/>
    <w:tmpl w:val="219A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05F"/>
    <w:multiLevelType w:val="hybridMultilevel"/>
    <w:tmpl w:val="19CE39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5E7F"/>
    <w:multiLevelType w:val="hybridMultilevel"/>
    <w:tmpl w:val="E51E34D4"/>
    <w:lvl w:ilvl="0" w:tplc="5EFC7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57BC8"/>
    <w:multiLevelType w:val="hybridMultilevel"/>
    <w:tmpl w:val="0B7ABECC"/>
    <w:lvl w:ilvl="0" w:tplc="91AC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466B6"/>
    <w:multiLevelType w:val="multilevel"/>
    <w:tmpl w:val="5148C99C"/>
    <w:lvl w:ilvl="0">
      <w:start w:val="1"/>
      <w:numFmt w:val="bullet"/>
      <w:lvlText w:val="—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827DC"/>
    <w:multiLevelType w:val="hybridMultilevel"/>
    <w:tmpl w:val="96A240B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2C567F"/>
    <w:multiLevelType w:val="multilevel"/>
    <w:tmpl w:val="F786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939BA"/>
    <w:multiLevelType w:val="multilevel"/>
    <w:tmpl w:val="B8D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1F4A92"/>
    <w:multiLevelType w:val="hybridMultilevel"/>
    <w:tmpl w:val="1ACC6166"/>
    <w:lvl w:ilvl="0" w:tplc="E5741C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5707B6"/>
    <w:multiLevelType w:val="hybridMultilevel"/>
    <w:tmpl w:val="295C1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1"/>
  </w:num>
  <w:num w:numId="4">
    <w:abstractNumId w:val="19"/>
  </w:num>
  <w:num w:numId="5">
    <w:abstractNumId w:val="18"/>
  </w:num>
  <w:num w:numId="6">
    <w:abstractNumId w:val="16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17"/>
  </w:num>
  <w:num w:numId="15">
    <w:abstractNumId w:val="20"/>
  </w:num>
  <w:num w:numId="16">
    <w:abstractNumId w:val="1"/>
  </w:num>
  <w:num w:numId="17">
    <w:abstractNumId w:val="9"/>
  </w:num>
  <w:num w:numId="18">
    <w:abstractNumId w:val="13"/>
  </w:num>
  <w:num w:numId="19">
    <w:abstractNumId w:val="15"/>
  </w:num>
  <w:num w:numId="20">
    <w:abstractNumId w:val="2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4A94"/>
    <w:rsid w:val="0002227D"/>
    <w:rsid w:val="00070A75"/>
    <w:rsid w:val="000A7D4B"/>
    <w:rsid w:val="001654EF"/>
    <w:rsid w:val="00237D49"/>
    <w:rsid w:val="002674D2"/>
    <w:rsid w:val="002A053A"/>
    <w:rsid w:val="002D6833"/>
    <w:rsid w:val="00315193"/>
    <w:rsid w:val="00321A98"/>
    <w:rsid w:val="00337E8C"/>
    <w:rsid w:val="00347AF1"/>
    <w:rsid w:val="00360EE0"/>
    <w:rsid w:val="00384E49"/>
    <w:rsid w:val="003A3F9E"/>
    <w:rsid w:val="00432D71"/>
    <w:rsid w:val="00445C9B"/>
    <w:rsid w:val="00474970"/>
    <w:rsid w:val="00496306"/>
    <w:rsid w:val="004A62DC"/>
    <w:rsid w:val="00501DA8"/>
    <w:rsid w:val="005A2854"/>
    <w:rsid w:val="00602251"/>
    <w:rsid w:val="006B0956"/>
    <w:rsid w:val="006C3DC6"/>
    <w:rsid w:val="00744FEA"/>
    <w:rsid w:val="00756152"/>
    <w:rsid w:val="00805FE9"/>
    <w:rsid w:val="0084798A"/>
    <w:rsid w:val="00892492"/>
    <w:rsid w:val="0089347F"/>
    <w:rsid w:val="008C5D6F"/>
    <w:rsid w:val="008D3112"/>
    <w:rsid w:val="00975E02"/>
    <w:rsid w:val="009B04C4"/>
    <w:rsid w:val="009B29EF"/>
    <w:rsid w:val="009C076F"/>
    <w:rsid w:val="00AA13A5"/>
    <w:rsid w:val="00AA1CED"/>
    <w:rsid w:val="00AF0FC5"/>
    <w:rsid w:val="00B85E92"/>
    <w:rsid w:val="00B956EC"/>
    <w:rsid w:val="00C634E5"/>
    <w:rsid w:val="00C85906"/>
    <w:rsid w:val="00D038CD"/>
    <w:rsid w:val="00D17A1A"/>
    <w:rsid w:val="00D321A5"/>
    <w:rsid w:val="00D719C9"/>
    <w:rsid w:val="00DC0C01"/>
    <w:rsid w:val="00DD4E7B"/>
    <w:rsid w:val="00E35452"/>
    <w:rsid w:val="00E70DB4"/>
    <w:rsid w:val="00ED4A94"/>
    <w:rsid w:val="00EE6FC2"/>
    <w:rsid w:val="00F55A2C"/>
    <w:rsid w:val="00FC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05F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805FE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05F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FE9"/>
    <w:pPr>
      <w:widowControl w:val="0"/>
      <w:shd w:val="clear" w:color="auto" w:fill="FFFFFF"/>
      <w:spacing w:before="60" w:after="0" w:line="245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6C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C6"/>
  </w:style>
  <w:style w:type="paragraph" w:styleId="a7">
    <w:name w:val="footer"/>
    <w:basedOn w:val="a"/>
    <w:link w:val="a8"/>
    <w:uiPriority w:val="99"/>
    <w:semiHidden/>
    <w:unhideWhenUsed/>
    <w:rsid w:val="006C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DC6"/>
  </w:style>
  <w:style w:type="paragraph" w:styleId="a9">
    <w:name w:val="List Paragraph"/>
    <w:basedOn w:val="a"/>
    <w:uiPriority w:val="34"/>
    <w:qFormat/>
    <w:rsid w:val="00337E8C"/>
    <w:pPr>
      <w:ind w:left="720"/>
      <w:contextualSpacing/>
    </w:pPr>
  </w:style>
  <w:style w:type="paragraph" w:customStyle="1" w:styleId="ConsPlusNormal">
    <w:name w:val="ConsPlusNormal"/>
    <w:rsid w:val="000222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">
    <w:name w:val="Заголовок №2_"/>
    <w:basedOn w:val="a0"/>
    <w:link w:val="22"/>
    <w:rsid w:val="00975E0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5E0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975E02"/>
    <w:pPr>
      <w:widowControl w:val="0"/>
      <w:shd w:val="clear" w:color="auto" w:fill="FFFFFF"/>
      <w:spacing w:before="240" w:after="0" w:line="235" w:lineRule="exact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975E02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ahoma" w:eastAsia="Tahoma" w:hAnsi="Tahoma" w:cs="Tahoma"/>
      <w:sz w:val="19"/>
      <w:szCs w:val="19"/>
    </w:rPr>
  </w:style>
  <w:style w:type="table" w:styleId="aa">
    <w:name w:val="Table Grid"/>
    <w:basedOn w:val="a1"/>
    <w:uiPriority w:val="59"/>
    <w:rsid w:val="00D0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89249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35452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70DB4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D719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719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946">
          <w:marLeft w:val="-5657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74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5809">
                  <w:marLeft w:val="171"/>
                  <w:marRight w:val="171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8</cp:revision>
  <cp:lastPrinted>2014-10-22T17:44:00Z</cp:lastPrinted>
  <dcterms:created xsi:type="dcterms:W3CDTF">2016-12-22T05:17:00Z</dcterms:created>
  <dcterms:modified xsi:type="dcterms:W3CDTF">2017-12-25T07:55:00Z</dcterms:modified>
</cp:coreProperties>
</file>